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61" w:rsidRPr="00B65961" w:rsidRDefault="00B65961" w:rsidP="00B65961">
      <w:pPr>
        <w:shd w:val="clear" w:color="auto" w:fill="FFFFFF"/>
        <w:spacing w:after="0" w:line="240" w:lineRule="auto"/>
        <w:ind w:right="58"/>
        <w:jc w:val="center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bookmarkStart w:id="0" w:name="_Toc121624677"/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22.09</w:t>
      </w:r>
      <w:r w:rsidRPr="00B65961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.2023г. №</w:t>
      </w:r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 xml:space="preserve"> 2</w:t>
      </w:r>
      <w:r w:rsidR="00EF6741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5</w:t>
      </w:r>
    </w:p>
    <w:p w:rsidR="00B65961" w:rsidRPr="00B65961" w:rsidRDefault="00B65961" w:rsidP="00B65961">
      <w:pPr>
        <w:shd w:val="clear" w:color="auto" w:fill="FFFFFF"/>
        <w:spacing w:after="0" w:line="240" w:lineRule="auto"/>
        <w:ind w:right="58"/>
        <w:jc w:val="center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 w:rsidRPr="00B65961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РОССИЙСКАЯ ФЕДЕРАЦИЯ</w:t>
      </w:r>
    </w:p>
    <w:p w:rsidR="00B65961" w:rsidRPr="00B65961" w:rsidRDefault="00B65961" w:rsidP="00B65961">
      <w:pPr>
        <w:shd w:val="clear" w:color="auto" w:fill="FFFFFF"/>
        <w:spacing w:after="0" w:line="240" w:lineRule="auto"/>
        <w:ind w:right="58"/>
        <w:jc w:val="center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 w:rsidRPr="00B65961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ИРКУТСКАЯ ОБЛАСТЬ</w:t>
      </w:r>
    </w:p>
    <w:p w:rsidR="00B65961" w:rsidRPr="00B65961" w:rsidRDefault="00B65961" w:rsidP="00B65961">
      <w:pPr>
        <w:shd w:val="clear" w:color="auto" w:fill="FFFFFF"/>
        <w:spacing w:after="0" w:line="240" w:lineRule="auto"/>
        <w:ind w:right="6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5961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БАЯНДАЕВСКИЙ МУНИЦИПАЛЬНЫЙ РАЙОН</w:t>
      </w:r>
    </w:p>
    <w:p w:rsidR="00B65961" w:rsidRPr="00B65961" w:rsidRDefault="00B65961" w:rsidP="00B65961">
      <w:pPr>
        <w:shd w:val="clear" w:color="auto" w:fill="FFFFFF"/>
        <w:spacing w:after="0" w:line="240" w:lineRule="auto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B65961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МУНИЦИПАЛЬНОЕ ОБРАЗОВАНИЕ «КЫРМА»</w:t>
      </w:r>
    </w:p>
    <w:p w:rsidR="00B65961" w:rsidRPr="00B65961" w:rsidRDefault="00B65961" w:rsidP="00B65961">
      <w:pPr>
        <w:shd w:val="clear" w:color="auto" w:fill="FFFFFF"/>
        <w:spacing w:after="0" w:line="240" w:lineRule="auto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B65961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АДМИНИСТРАЦИЯ</w:t>
      </w:r>
    </w:p>
    <w:p w:rsidR="00B65961" w:rsidRPr="00B65961" w:rsidRDefault="00B65961" w:rsidP="00B65961">
      <w:pPr>
        <w:shd w:val="clear" w:color="auto" w:fill="FFFFFF"/>
        <w:spacing w:after="0" w:line="240" w:lineRule="auto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B65961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ПОСТАНОВЛЕНИЕ</w:t>
      </w:r>
    </w:p>
    <w:p w:rsidR="00B65961" w:rsidRPr="00B65961" w:rsidRDefault="00B65961" w:rsidP="00B65961">
      <w:pPr>
        <w:spacing w:after="0" w:line="240" w:lineRule="auto"/>
        <w:rPr>
          <w:rFonts w:ascii="Arial" w:eastAsia="Calibri" w:hAnsi="Arial" w:cs="Arial"/>
          <w:sz w:val="32"/>
          <w:szCs w:val="32"/>
          <w:lang w:bidi="en-US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659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ПЕРЕЧНЯ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ИХ ОБИТАНИЯ</w:t>
      </w:r>
    </w:p>
    <w:p w:rsidR="00B65961" w:rsidRPr="00B65961" w:rsidRDefault="00B65961" w:rsidP="00B65961">
      <w:pPr>
        <w:spacing w:after="0" w:line="240" w:lineRule="auto"/>
        <w:rPr>
          <w:rFonts w:ascii="Arial" w:eastAsia="Calibri" w:hAnsi="Arial" w:cs="Arial"/>
          <w:lang w:bidi="en-US"/>
        </w:rPr>
      </w:pPr>
    </w:p>
    <w:p w:rsidR="00B65961" w:rsidRPr="00B65961" w:rsidRDefault="00B65961" w:rsidP="00B65961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961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6.1 статьи 18 Федерального закона от 27.12.2018 года №498-ФЗ «Об ответственном обращении с животными и о внесении изменений в отдельные законодательные акты Российской Федерации», 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6596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6596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65961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B65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муниципального образования «</w:t>
      </w:r>
      <w:proofErr w:type="spellStart"/>
      <w:r w:rsidRPr="00B65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B659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B65961" w:rsidRPr="00B65961" w:rsidRDefault="00B65961" w:rsidP="00B65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spacing w:after="0" w:line="27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659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65961" w:rsidRPr="00B65961" w:rsidRDefault="00B65961" w:rsidP="00B65961">
      <w:pPr>
        <w:spacing w:after="0" w:line="240" w:lineRule="auto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961"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мест, на которые запрещается возвращать животных без владельцев (Приложение №1).</w:t>
      </w:r>
    </w:p>
    <w:p w:rsidR="00B65961" w:rsidRPr="00B65961" w:rsidRDefault="00B65961" w:rsidP="00B659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961">
        <w:rPr>
          <w:rFonts w:ascii="Arial" w:eastAsia="Times New Roman" w:hAnsi="Arial" w:cs="Arial"/>
          <w:sz w:val="24"/>
          <w:szCs w:val="24"/>
          <w:lang w:eastAsia="ru-RU"/>
        </w:rPr>
        <w:t>2.Утвердить Перечень лиц, уполномоченных на принятие решений о возврате животных без владельцев на прежние места их обитания (Приложение №2).</w:t>
      </w: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65961">
        <w:rPr>
          <w:rFonts w:ascii="Arial" w:eastAsia="Calibri" w:hAnsi="Arial" w:cs="Arial"/>
          <w:sz w:val="24"/>
          <w:szCs w:val="24"/>
        </w:rPr>
        <w:t xml:space="preserve">3. Опубликовать данное </w:t>
      </w:r>
      <w:r w:rsidR="008F73D3">
        <w:rPr>
          <w:rFonts w:ascii="Arial" w:eastAsia="Calibri" w:hAnsi="Arial" w:cs="Arial"/>
          <w:sz w:val="24"/>
          <w:szCs w:val="24"/>
        </w:rPr>
        <w:t>постановление</w:t>
      </w:r>
      <w:r w:rsidRPr="00B65961">
        <w:rPr>
          <w:rFonts w:ascii="Arial" w:eastAsia="Calibri" w:hAnsi="Arial" w:cs="Arial"/>
          <w:sz w:val="24"/>
          <w:szCs w:val="24"/>
        </w:rPr>
        <w:t xml:space="preserve"> в газете </w:t>
      </w:r>
      <w:r>
        <w:rPr>
          <w:rFonts w:ascii="Arial" w:eastAsia="Calibri" w:hAnsi="Arial" w:cs="Arial"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sz w:val="24"/>
          <w:szCs w:val="24"/>
        </w:rPr>
        <w:t>Кырменский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</w:t>
      </w:r>
      <w:r w:rsidRPr="00B65961">
        <w:rPr>
          <w:rFonts w:ascii="Arial" w:eastAsia="Calibri" w:hAnsi="Arial" w:cs="Arial"/>
          <w:sz w:val="24"/>
          <w:szCs w:val="24"/>
        </w:rPr>
        <w:t>» и разместить на официальном сайте администрации МО «</w:t>
      </w:r>
      <w:proofErr w:type="spellStart"/>
      <w:r w:rsidRPr="00B65961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65961">
        <w:rPr>
          <w:rFonts w:ascii="Arial" w:eastAsia="Calibri" w:hAnsi="Arial" w:cs="Arial"/>
          <w:sz w:val="24"/>
          <w:szCs w:val="24"/>
        </w:rPr>
        <w:t>» в сети «Интернет».</w:t>
      </w: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65961">
        <w:rPr>
          <w:rFonts w:ascii="Arial" w:eastAsia="Calibri" w:hAnsi="Arial" w:cs="Arial"/>
          <w:sz w:val="24"/>
          <w:szCs w:val="24"/>
        </w:rPr>
        <w:t>4.</w:t>
      </w:r>
      <w:proofErr w:type="gramStart"/>
      <w:r w:rsidRPr="00B659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65961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65961" w:rsidRPr="00B65961" w:rsidRDefault="00B65961" w:rsidP="00B65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59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B6596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B6596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65961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</w:pPr>
      <w:r w:rsidRPr="00B65961">
        <w:rPr>
          <w:rFonts w:ascii="Courier New" w:eastAsia="Times New Roman" w:hAnsi="Courier New" w:cs="Courier New"/>
          <w:lang w:eastAsia="ru-RU"/>
        </w:rPr>
        <w:t>Приложение №1</w:t>
      </w: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</w:pPr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утверждено</w:t>
      </w: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</w:pPr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постановлением МО «</w:t>
      </w:r>
      <w:proofErr w:type="spellStart"/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Кырма</w:t>
      </w:r>
      <w:proofErr w:type="spellEnd"/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»</w:t>
      </w: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</w:pPr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 xml:space="preserve">От </w:t>
      </w:r>
      <w:r w:rsidR="00EF674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22.09.23</w:t>
      </w:r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г №</w:t>
      </w:r>
      <w:r w:rsidR="00EF674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25</w:t>
      </w:r>
    </w:p>
    <w:bookmarkEnd w:id="0"/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59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мест, </w:t>
      </w:r>
    </w:p>
    <w:p w:rsidR="00B65961" w:rsidRPr="00B65961" w:rsidRDefault="00B65961" w:rsidP="00B6596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59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proofErr w:type="gramStart"/>
      <w:r w:rsidRPr="00B659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</w:t>
      </w:r>
      <w:proofErr w:type="gramEnd"/>
      <w:r w:rsidRPr="00B659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запрещается возвращать животных без владельцев</w:t>
      </w:r>
    </w:p>
    <w:p w:rsidR="00B65961" w:rsidRPr="00B65961" w:rsidRDefault="00B65961" w:rsidP="00B6596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59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5961" w:rsidRPr="00B65961" w:rsidRDefault="00B65961" w:rsidP="00A65A0C">
      <w:pPr>
        <w:spacing w:after="0" w:line="360" w:lineRule="auto"/>
        <w:rPr>
          <w:rFonts w:ascii="Arial" w:eastAsia="Calibri" w:hAnsi="Arial" w:cs="Arial"/>
          <w:sz w:val="24"/>
          <w:szCs w:val="24"/>
          <w:lang w:bidi="en-US"/>
        </w:rPr>
      </w:pPr>
      <w:r w:rsidRPr="00B65961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65A0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B659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65A0C">
        <w:rPr>
          <w:rFonts w:ascii="Arial" w:eastAsia="Times New Roman" w:hAnsi="Arial" w:cs="Arial"/>
          <w:sz w:val="24"/>
          <w:szCs w:val="24"/>
          <w:lang w:eastAsia="ru-RU"/>
        </w:rPr>
        <w:t>Кырменской</w:t>
      </w:r>
      <w:proofErr w:type="spellEnd"/>
      <w:r w:rsidR="00A65A0C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основной школы, </w:t>
      </w:r>
      <w:proofErr w:type="spellStart"/>
      <w:r w:rsidR="00A65A0C">
        <w:rPr>
          <w:rFonts w:ascii="Arial" w:eastAsia="Times New Roman" w:hAnsi="Arial" w:cs="Arial"/>
          <w:sz w:val="24"/>
          <w:szCs w:val="24"/>
          <w:lang w:eastAsia="ru-RU"/>
        </w:rPr>
        <w:t>Кырменского</w:t>
      </w:r>
      <w:proofErr w:type="spellEnd"/>
      <w:r w:rsidR="00A65A0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A65A0C">
        <w:rPr>
          <w:rFonts w:ascii="Arial" w:eastAsia="Times New Roman" w:hAnsi="Arial" w:cs="Arial"/>
          <w:sz w:val="24"/>
          <w:szCs w:val="24"/>
          <w:lang w:eastAsia="ru-RU"/>
        </w:rPr>
        <w:t>Тухумского</w:t>
      </w:r>
      <w:proofErr w:type="spellEnd"/>
      <w:r w:rsidR="00A65A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 клубов, СВА, </w:t>
      </w:r>
      <w:proofErr w:type="spellStart"/>
      <w:r w:rsidR="00A65A0C">
        <w:rPr>
          <w:rFonts w:ascii="Arial" w:eastAsia="Times New Roman" w:hAnsi="Arial" w:cs="Arial"/>
          <w:sz w:val="24"/>
          <w:szCs w:val="24"/>
          <w:lang w:eastAsia="ru-RU"/>
        </w:rPr>
        <w:t>Нагатайского</w:t>
      </w:r>
      <w:proofErr w:type="spellEnd"/>
      <w:r w:rsidR="00A65A0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A65A0C">
        <w:rPr>
          <w:rFonts w:ascii="Arial" w:eastAsia="Times New Roman" w:hAnsi="Arial" w:cs="Arial"/>
          <w:sz w:val="24"/>
          <w:szCs w:val="24"/>
          <w:lang w:eastAsia="ru-RU"/>
        </w:rPr>
        <w:t>Тухумского</w:t>
      </w:r>
      <w:proofErr w:type="spellEnd"/>
      <w:r w:rsidR="00A65A0C">
        <w:rPr>
          <w:rFonts w:ascii="Arial" w:eastAsia="Times New Roman" w:hAnsi="Arial" w:cs="Arial"/>
          <w:sz w:val="24"/>
          <w:szCs w:val="24"/>
          <w:lang w:eastAsia="ru-RU"/>
        </w:rPr>
        <w:t xml:space="preserve"> фельдшерских пунктов.</w:t>
      </w:r>
      <w:r w:rsidR="00A65A0C" w:rsidRPr="00B65961">
        <w:rPr>
          <w:rFonts w:ascii="Arial" w:eastAsia="Calibri" w:hAnsi="Arial" w:cs="Arial"/>
          <w:sz w:val="24"/>
          <w:szCs w:val="24"/>
          <w:lang w:bidi="en-US"/>
        </w:rPr>
        <w:t xml:space="preserve"> </w:t>
      </w: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134F8A" w:rsidRDefault="00134F8A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134F8A" w:rsidRDefault="00134F8A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134F8A" w:rsidRDefault="00134F8A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134F8A" w:rsidRDefault="00134F8A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134F8A" w:rsidRDefault="00134F8A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134F8A" w:rsidRDefault="00134F8A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134F8A" w:rsidRPr="00B65961" w:rsidRDefault="00134F8A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  <w:bookmarkStart w:id="1" w:name="_GoBack"/>
      <w:bookmarkEnd w:id="1"/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</w:pPr>
      <w:r w:rsidRPr="00B65961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</w:pPr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утверждено</w:t>
      </w: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</w:pPr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постановлением МО «</w:t>
      </w:r>
      <w:proofErr w:type="spellStart"/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Кырма</w:t>
      </w:r>
      <w:proofErr w:type="spellEnd"/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»</w:t>
      </w:r>
    </w:p>
    <w:p w:rsidR="00B65961" w:rsidRPr="00B65961" w:rsidRDefault="00B65961" w:rsidP="00B65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</w:pPr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 xml:space="preserve">От </w:t>
      </w:r>
      <w:r w:rsidR="00EF674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22.09.23</w:t>
      </w:r>
      <w:r w:rsidRPr="00B6596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г №</w:t>
      </w:r>
      <w:r w:rsidR="00EF6741">
        <w:rPr>
          <w:rFonts w:ascii="Courier New" w:eastAsia="Times New Roman" w:hAnsi="Courier New" w:cs="Courier New"/>
          <w:b/>
          <w:bCs/>
          <w:color w:val="000000"/>
          <w:spacing w:val="-1"/>
          <w:lang w:eastAsia="ru-RU"/>
        </w:rPr>
        <w:t>25</w:t>
      </w: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B65961" w:rsidRPr="00B65961" w:rsidRDefault="00B65961" w:rsidP="00B659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659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B65961" w:rsidRPr="00B65961" w:rsidRDefault="00B65961" w:rsidP="00B65961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65961">
        <w:rPr>
          <w:rFonts w:ascii="Arial" w:eastAsia="Times New Roman" w:hAnsi="Arial" w:cs="Arial"/>
          <w:sz w:val="24"/>
          <w:szCs w:val="24"/>
          <w:lang w:eastAsia="ru-RU"/>
        </w:rPr>
        <w:t>1.Глава администрации муниципального образования «</w:t>
      </w:r>
      <w:proofErr w:type="spellStart"/>
      <w:r w:rsidRPr="00B6596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6596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F6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F674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EF6741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End"/>
      <w:r w:rsidR="00EF6741">
        <w:rPr>
          <w:rFonts w:ascii="Arial" w:eastAsia="Times New Roman" w:hAnsi="Arial" w:cs="Arial"/>
          <w:sz w:val="24"/>
          <w:szCs w:val="24"/>
          <w:lang w:eastAsia="ru-RU"/>
        </w:rPr>
        <w:t>ушеев</w:t>
      </w:r>
      <w:proofErr w:type="spellEnd"/>
      <w:r w:rsidR="00EF6741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B65961" w:rsidRPr="00B65961" w:rsidRDefault="00B65961" w:rsidP="00B65961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65961">
        <w:rPr>
          <w:rFonts w:ascii="Arial" w:eastAsia="Times New Roman" w:hAnsi="Arial" w:cs="Arial"/>
          <w:sz w:val="24"/>
          <w:szCs w:val="24"/>
          <w:lang w:eastAsia="ru-RU"/>
        </w:rPr>
        <w:t>2. Главный специалист администрации муниципального образования «</w:t>
      </w:r>
      <w:proofErr w:type="spellStart"/>
      <w:r w:rsidRPr="00B6596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6596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F6741">
        <w:rPr>
          <w:rFonts w:ascii="Arial" w:eastAsia="Times New Roman" w:hAnsi="Arial" w:cs="Arial"/>
          <w:sz w:val="24"/>
          <w:szCs w:val="24"/>
          <w:lang w:eastAsia="ru-RU"/>
        </w:rPr>
        <w:t xml:space="preserve"> - Андреева Л.А.</w:t>
      </w:r>
    </w:p>
    <w:p w:rsidR="00B65961" w:rsidRPr="00B65961" w:rsidRDefault="00B65961" w:rsidP="00B65961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65961">
        <w:rPr>
          <w:rFonts w:ascii="Arial" w:eastAsia="Times New Roman" w:hAnsi="Arial" w:cs="Arial"/>
          <w:sz w:val="24"/>
          <w:szCs w:val="24"/>
          <w:lang w:eastAsia="ru-RU"/>
        </w:rPr>
        <w:t>2. Ведущий специалист администрации муниципального образования «</w:t>
      </w:r>
      <w:proofErr w:type="spellStart"/>
      <w:r w:rsidRPr="00B6596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6596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F6741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="00EF6741">
        <w:rPr>
          <w:rFonts w:ascii="Arial" w:eastAsia="Times New Roman" w:hAnsi="Arial" w:cs="Arial"/>
          <w:sz w:val="24"/>
          <w:szCs w:val="24"/>
          <w:lang w:eastAsia="ru-RU"/>
        </w:rPr>
        <w:t>Ханхабаев</w:t>
      </w:r>
      <w:proofErr w:type="spellEnd"/>
      <w:r w:rsidR="00EF6741">
        <w:rPr>
          <w:rFonts w:ascii="Arial" w:eastAsia="Times New Roman" w:hAnsi="Arial" w:cs="Arial"/>
          <w:sz w:val="24"/>
          <w:szCs w:val="24"/>
          <w:lang w:eastAsia="ru-RU"/>
        </w:rPr>
        <w:t xml:space="preserve"> С.В.</w:t>
      </w:r>
    </w:p>
    <w:p w:rsidR="00E20841" w:rsidRDefault="00134F8A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10"/>
    <w:rsid w:val="00107010"/>
    <w:rsid w:val="00134F8A"/>
    <w:rsid w:val="003014C5"/>
    <w:rsid w:val="006228A7"/>
    <w:rsid w:val="008F73D3"/>
    <w:rsid w:val="00A61E8B"/>
    <w:rsid w:val="00A65A0C"/>
    <w:rsid w:val="00B65961"/>
    <w:rsid w:val="00E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2023-09-27T07:20:00Z</cp:lastPrinted>
  <dcterms:created xsi:type="dcterms:W3CDTF">2023-09-27T02:00:00Z</dcterms:created>
  <dcterms:modified xsi:type="dcterms:W3CDTF">2023-10-02T02:51:00Z</dcterms:modified>
</cp:coreProperties>
</file>