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8" w:rsidRPr="00CD7AA8" w:rsidRDefault="00CD7AA8" w:rsidP="00CD7AA8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7A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22.06.201</w:t>
      </w:r>
      <w:r w:rsidR="009869EC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CD7AA8">
        <w:rPr>
          <w:rFonts w:ascii="Arial" w:eastAsia="Times New Roman" w:hAnsi="Arial" w:cs="Arial"/>
          <w:b/>
          <w:sz w:val="32"/>
          <w:szCs w:val="32"/>
          <w:lang w:eastAsia="ru-RU"/>
        </w:rPr>
        <w:t>г. № 19</w:t>
      </w:r>
    </w:p>
    <w:p w:rsidR="00CD7AA8" w:rsidRPr="00CD7AA8" w:rsidRDefault="00CD7AA8" w:rsidP="00CD7A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7AA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D7AA8" w:rsidRPr="00CD7AA8" w:rsidRDefault="00CD7AA8" w:rsidP="00CD7A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7AA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D7AA8" w:rsidRPr="00CD7AA8" w:rsidRDefault="00CD7AA8" w:rsidP="00CD7A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7AA8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CD7AA8" w:rsidRPr="00CD7AA8" w:rsidRDefault="00CD7AA8" w:rsidP="00CD7A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7AA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CD7AA8" w:rsidRPr="00CD7AA8" w:rsidRDefault="00CD7AA8" w:rsidP="00CD7A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7AA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D7AA8" w:rsidRDefault="00CD7AA8" w:rsidP="00702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7AA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02A5C" w:rsidRPr="00702A5C" w:rsidRDefault="00702A5C" w:rsidP="00702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4F94" w:rsidRPr="00CD7AA8" w:rsidRDefault="00CD7AA8" w:rsidP="00CD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7AA8">
        <w:rPr>
          <w:rFonts w:ascii="Times New Roman" w:eastAsia="Calibri" w:hAnsi="Times New Roman" w:cs="Times New Roman"/>
          <w:b/>
          <w:sz w:val="32"/>
          <w:szCs w:val="32"/>
        </w:rPr>
        <w:t xml:space="preserve">ОБ УТВЕРЖДЕНИИ ПОЛОЖЕНИЯ О ВЕДОМСТВЕННОМ </w:t>
      </w:r>
      <w:proofErr w:type="gramStart"/>
      <w:r w:rsidRPr="00CD7AA8">
        <w:rPr>
          <w:rFonts w:ascii="Times New Roman" w:eastAsia="Calibri" w:hAnsi="Times New Roman" w:cs="Times New Roman"/>
          <w:b/>
          <w:sz w:val="32"/>
          <w:szCs w:val="32"/>
        </w:rPr>
        <w:t>КОНТРОЛЕ ЗА</w:t>
      </w:r>
      <w:proofErr w:type="gramEnd"/>
      <w:r w:rsidRPr="00CD7AA8">
        <w:rPr>
          <w:rFonts w:ascii="Times New Roman" w:eastAsia="Calibri" w:hAnsi="Times New Roman" w:cs="Times New Roman"/>
          <w:b/>
          <w:sz w:val="32"/>
          <w:szCs w:val="32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 МУНИЦИПАЛЬНЫМИ УНИТАРНЫМИ ПРЕДПРИЯТИЯМИ И МУНИЦИПАЛЬНЫМИ УЧРЕЖДЕНИЯМИ МУНИЦИПАЛЬНОГО ОБРАЗОВАНИЯ «КЫРМА»</w:t>
      </w:r>
    </w:p>
    <w:p w:rsidR="00ED4F94" w:rsidRPr="00ED4F94" w:rsidRDefault="00ED4F94" w:rsidP="00ED4F94">
      <w:pPr>
        <w:spacing w:after="0" w:line="240" w:lineRule="exact"/>
        <w:ind w:right="38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CD7AA8" w:rsidRDefault="00ED4F94" w:rsidP="00ED4F9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ED4F9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D7AA8">
        <w:rPr>
          <w:rFonts w:ascii="Arial" w:eastAsia="Calibri" w:hAnsi="Arial" w:cs="Arial"/>
          <w:sz w:val="24"/>
          <w:szCs w:val="24"/>
        </w:rPr>
        <w:t>В соответствии со ст. 353.1 Трудового кодекса Российской Федерации, Законом Иркутской области  от 30.03.2012 г. № 200оз «О ведомственном контроле за соблюдением трудового законодательства и иных нормативных правовых актов, содержащих нормы трудового права», Постановлением Правительства Иркутской области от 14.06.2012 г. № 331-пп «О реализации Закона Иркутской области от 30 марта 2012 г.  № 20-оз «О ведомственном контроле за соблюдением трудового законодательства и иных</w:t>
      </w:r>
      <w:proofErr w:type="gramEnd"/>
      <w:r w:rsidRPr="00CD7AA8">
        <w:rPr>
          <w:rFonts w:ascii="Arial" w:eastAsia="Calibri" w:hAnsi="Arial" w:cs="Arial"/>
          <w:sz w:val="24"/>
          <w:szCs w:val="24"/>
        </w:rPr>
        <w:t xml:space="preserve"> нормативных правовых актов, содержащих нормы трудового права», руководствуясь ст. 8.1. Устава муниципального образования «</w:t>
      </w:r>
      <w:proofErr w:type="spellStart"/>
      <w:r w:rsidRPr="00CD7AA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CD7AA8">
        <w:rPr>
          <w:rFonts w:ascii="Arial" w:eastAsia="Calibri" w:hAnsi="Arial" w:cs="Arial"/>
          <w:sz w:val="24"/>
          <w:szCs w:val="24"/>
        </w:rPr>
        <w:t>»,</w:t>
      </w:r>
    </w:p>
    <w:p w:rsidR="00ED4F94" w:rsidRPr="00CD7AA8" w:rsidRDefault="00ED4F94" w:rsidP="00ED4F9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ED4F94" w:rsidRPr="00CD7AA8" w:rsidRDefault="00ED4F94" w:rsidP="00ED4F94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Постановляю:</w:t>
      </w:r>
    </w:p>
    <w:p w:rsidR="00ED4F94" w:rsidRPr="00CD7AA8" w:rsidRDefault="00ED4F94" w:rsidP="00ED4F94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ED4F94" w:rsidRPr="00CD7AA8" w:rsidRDefault="00ED4F94" w:rsidP="00ED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 xml:space="preserve">1. Утвердить Положение о ведомственном </w:t>
      </w:r>
      <w:proofErr w:type="gramStart"/>
      <w:r w:rsidRPr="00CD7AA8">
        <w:rPr>
          <w:rFonts w:ascii="Arial" w:eastAsia="Calibri" w:hAnsi="Arial" w:cs="Arial"/>
          <w:sz w:val="24"/>
          <w:szCs w:val="24"/>
        </w:rPr>
        <w:t>контроле за</w:t>
      </w:r>
      <w:proofErr w:type="gramEnd"/>
      <w:r w:rsidRPr="00CD7AA8">
        <w:rPr>
          <w:rFonts w:ascii="Arial" w:eastAsia="Calibri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</w:t>
      </w:r>
      <w:proofErr w:type="spellStart"/>
      <w:r w:rsidRPr="00CD7AA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CD7AA8">
        <w:rPr>
          <w:rFonts w:ascii="Arial" w:eastAsia="Calibri" w:hAnsi="Arial" w:cs="Arial"/>
          <w:sz w:val="24"/>
          <w:szCs w:val="24"/>
        </w:rPr>
        <w:t>» (приложение № 1).</w:t>
      </w:r>
    </w:p>
    <w:p w:rsidR="00ED4F94" w:rsidRPr="00CD7AA8" w:rsidRDefault="00ED4F94" w:rsidP="00ED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AA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 вступает в силу на следующий день после дня его официального опубликования (обнародования).</w:t>
      </w:r>
    </w:p>
    <w:p w:rsidR="00ED4F94" w:rsidRPr="00CD7AA8" w:rsidRDefault="00ED4F94" w:rsidP="00ED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AA8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опубликовать (обнародовать)  в печатном издании «</w:t>
      </w:r>
      <w:proofErr w:type="spellStart"/>
      <w:r w:rsidRPr="00CD7AA8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CD7AA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D7AA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D7AA8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 «Интернет».</w:t>
      </w:r>
    </w:p>
    <w:p w:rsidR="00ED4F94" w:rsidRPr="00CD7AA8" w:rsidRDefault="00ED4F94" w:rsidP="00ED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F94" w:rsidRPr="00CD7AA8" w:rsidRDefault="00ED4F94" w:rsidP="00ED4F94">
      <w:pPr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CD7AA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CD7AA8">
        <w:rPr>
          <w:rFonts w:ascii="Arial" w:eastAsia="Calibri" w:hAnsi="Arial" w:cs="Arial"/>
          <w:sz w:val="24"/>
          <w:szCs w:val="24"/>
        </w:rPr>
        <w:t xml:space="preserve">»                                                                              В.Б. </w:t>
      </w:r>
      <w:proofErr w:type="spellStart"/>
      <w:r w:rsidRPr="00CD7AA8">
        <w:rPr>
          <w:rFonts w:ascii="Arial" w:eastAsia="Calibri" w:hAnsi="Arial" w:cs="Arial"/>
          <w:sz w:val="24"/>
          <w:szCs w:val="24"/>
        </w:rPr>
        <w:t>Хушеев</w:t>
      </w:r>
      <w:proofErr w:type="spellEnd"/>
    </w:p>
    <w:p w:rsidR="00ED4F94" w:rsidRPr="00ED4F94" w:rsidRDefault="00ED4F94" w:rsidP="00ED4F94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D7AA8" w:rsidRDefault="00CD7AA8" w:rsidP="00ED4F94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A5C" w:rsidRDefault="00702A5C" w:rsidP="00ED4F94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A5C" w:rsidRDefault="00702A5C" w:rsidP="00ED4F94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A5C" w:rsidRDefault="00702A5C" w:rsidP="00ED4F94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D4F94" w:rsidRPr="00CD7AA8" w:rsidRDefault="00ED4F94" w:rsidP="00ED4F94">
      <w:pPr>
        <w:spacing w:after="0" w:line="240" w:lineRule="exact"/>
        <w:ind w:left="4956" w:firstLine="708"/>
        <w:rPr>
          <w:rFonts w:ascii="Courier New" w:eastAsia="Calibri" w:hAnsi="Courier New" w:cs="Courier New"/>
          <w:sz w:val="24"/>
          <w:szCs w:val="24"/>
        </w:rPr>
      </w:pPr>
      <w:r w:rsidRPr="00CD7AA8">
        <w:rPr>
          <w:rFonts w:ascii="Courier New" w:eastAsia="Calibri" w:hAnsi="Courier New" w:cs="Courier New"/>
          <w:sz w:val="24"/>
          <w:szCs w:val="24"/>
        </w:rPr>
        <w:lastRenderedPageBreak/>
        <w:t xml:space="preserve">Приложение № 1 </w:t>
      </w:r>
    </w:p>
    <w:p w:rsidR="00ED4F94" w:rsidRPr="00CD7AA8" w:rsidRDefault="00ED4F94" w:rsidP="00ED4F94">
      <w:pPr>
        <w:spacing w:after="0" w:line="240" w:lineRule="exact"/>
        <w:ind w:left="5670"/>
        <w:rPr>
          <w:rFonts w:ascii="Courier New" w:eastAsia="Calibri" w:hAnsi="Courier New" w:cs="Courier New"/>
          <w:sz w:val="24"/>
          <w:szCs w:val="24"/>
        </w:rPr>
      </w:pPr>
      <w:r w:rsidRPr="00CD7AA8">
        <w:rPr>
          <w:rFonts w:ascii="Courier New" w:eastAsia="Calibri" w:hAnsi="Courier New" w:cs="Courier New"/>
          <w:sz w:val="24"/>
          <w:szCs w:val="24"/>
        </w:rPr>
        <w:t>к Постановлению главы МО «</w:t>
      </w:r>
      <w:proofErr w:type="spellStart"/>
      <w:r w:rsidRPr="00CD7AA8">
        <w:rPr>
          <w:rFonts w:ascii="Courier New" w:eastAsia="Calibri" w:hAnsi="Courier New" w:cs="Courier New"/>
          <w:sz w:val="24"/>
          <w:szCs w:val="24"/>
        </w:rPr>
        <w:t>Кырма</w:t>
      </w:r>
      <w:proofErr w:type="spellEnd"/>
      <w:r w:rsidRPr="00CD7AA8">
        <w:rPr>
          <w:rFonts w:ascii="Courier New" w:eastAsia="Calibri" w:hAnsi="Courier New" w:cs="Courier New"/>
          <w:sz w:val="24"/>
          <w:szCs w:val="24"/>
        </w:rPr>
        <w:t>»  от _</w:t>
      </w:r>
      <w:r w:rsidR="00CD7AA8" w:rsidRPr="00CD7AA8">
        <w:rPr>
          <w:rFonts w:ascii="Courier New" w:eastAsia="Calibri" w:hAnsi="Courier New" w:cs="Courier New"/>
          <w:sz w:val="24"/>
          <w:szCs w:val="24"/>
        </w:rPr>
        <w:t>22.06.2018</w:t>
      </w:r>
      <w:r w:rsidRPr="00CD7AA8">
        <w:rPr>
          <w:rFonts w:ascii="Courier New" w:eastAsia="Calibri" w:hAnsi="Courier New" w:cs="Courier New"/>
          <w:sz w:val="24"/>
          <w:szCs w:val="24"/>
        </w:rPr>
        <w:t>_____№ __</w:t>
      </w:r>
      <w:r w:rsidR="00CD7AA8" w:rsidRPr="00CD7AA8">
        <w:rPr>
          <w:rFonts w:ascii="Courier New" w:eastAsia="Calibri" w:hAnsi="Courier New" w:cs="Courier New"/>
          <w:sz w:val="24"/>
          <w:szCs w:val="24"/>
        </w:rPr>
        <w:t>19</w:t>
      </w:r>
    </w:p>
    <w:p w:rsidR="00ED4F94" w:rsidRPr="00ED4F94" w:rsidRDefault="00ED4F94" w:rsidP="00ED4F9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CD7AA8" w:rsidRDefault="00ED4F94" w:rsidP="00ED4F94">
      <w:pPr>
        <w:spacing w:after="0" w:line="240" w:lineRule="exact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CD7AA8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ED4F94" w:rsidRPr="00CD7AA8" w:rsidRDefault="00ED4F94" w:rsidP="00ED4F94">
      <w:pPr>
        <w:spacing w:after="0" w:line="240" w:lineRule="exact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CD7AA8">
        <w:rPr>
          <w:rFonts w:ascii="Arial" w:eastAsia="Calibri" w:hAnsi="Arial" w:cs="Arial"/>
          <w:b/>
          <w:sz w:val="24"/>
          <w:szCs w:val="24"/>
        </w:rPr>
        <w:t xml:space="preserve">о ведомственном </w:t>
      </w:r>
      <w:proofErr w:type="gramStart"/>
      <w:r w:rsidRPr="00CD7AA8">
        <w:rPr>
          <w:rFonts w:ascii="Arial" w:eastAsia="Calibri" w:hAnsi="Arial" w:cs="Arial"/>
          <w:b/>
          <w:sz w:val="24"/>
          <w:szCs w:val="24"/>
        </w:rPr>
        <w:t>контроле за</w:t>
      </w:r>
      <w:proofErr w:type="gramEnd"/>
      <w:r w:rsidRPr="00CD7AA8">
        <w:rPr>
          <w:rFonts w:ascii="Arial" w:eastAsia="Calibri" w:hAnsi="Arial" w:cs="Arial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</w:t>
      </w:r>
      <w:proofErr w:type="spellStart"/>
      <w:r w:rsidRPr="00CD7AA8">
        <w:rPr>
          <w:rFonts w:ascii="Arial" w:eastAsia="Calibri" w:hAnsi="Arial" w:cs="Arial"/>
          <w:b/>
          <w:sz w:val="24"/>
          <w:szCs w:val="24"/>
        </w:rPr>
        <w:t>Кырма</w:t>
      </w:r>
      <w:proofErr w:type="spellEnd"/>
      <w:r w:rsidRPr="00CD7AA8">
        <w:rPr>
          <w:rFonts w:ascii="Arial" w:eastAsia="Calibri" w:hAnsi="Arial" w:cs="Arial"/>
          <w:b/>
          <w:sz w:val="24"/>
          <w:szCs w:val="24"/>
        </w:rPr>
        <w:t>»</w:t>
      </w:r>
    </w:p>
    <w:p w:rsidR="00ED4F94" w:rsidRPr="00CD7AA8" w:rsidRDefault="00ED4F94" w:rsidP="00ED4F94">
      <w:pPr>
        <w:spacing w:after="0" w:line="240" w:lineRule="exact"/>
        <w:rPr>
          <w:rFonts w:ascii="Arial" w:eastAsia="Calibri" w:hAnsi="Arial" w:cs="Arial"/>
          <w:b/>
          <w:sz w:val="24"/>
          <w:szCs w:val="24"/>
        </w:rPr>
      </w:pP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 xml:space="preserve"> 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 xml:space="preserve">Настоящим Положением устанавливаются порядок и условия осуществления ведомственного </w:t>
      </w:r>
      <w:proofErr w:type="gramStart"/>
      <w:r w:rsidRPr="00CD7AA8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CD7AA8">
        <w:rPr>
          <w:rFonts w:ascii="Arial" w:eastAsia="Calibri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(далее - контроль), в муниципальных унитарных предприятиях и муниципальных учреждениях, учредителем которых является муниципальное образование «</w:t>
      </w:r>
      <w:proofErr w:type="spellStart"/>
      <w:r w:rsidRPr="00CD7AA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CD7AA8">
        <w:rPr>
          <w:rFonts w:ascii="Arial" w:eastAsia="Calibri" w:hAnsi="Arial" w:cs="Arial"/>
          <w:sz w:val="24"/>
          <w:szCs w:val="24"/>
        </w:rPr>
        <w:t xml:space="preserve">» (далее – подведомственные организации). 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 xml:space="preserve">1.2. Основными задачами ведомственного контроля являются: 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- проверка);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 xml:space="preserve">1.3. </w:t>
      </w:r>
      <w:proofErr w:type="gramStart"/>
      <w:r w:rsidRPr="00CD7AA8">
        <w:rPr>
          <w:rFonts w:ascii="Arial" w:eastAsia="Calibri" w:hAnsi="Arial" w:cs="Arial"/>
          <w:sz w:val="24"/>
          <w:szCs w:val="24"/>
        </w:rPr>
        <w:t>Органом, уполномоченным осуществлять ведомственный контроль является</w:t>
      </w:r>
      <w:proofErr w:type="gramEnd"/>
      <w:r w:rsidRPr="00CD7AA8">
        <w:rPr>
          <w:rFonts w:ascii="Arial" w:eastAsia="Calibri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Pr="00CD7AA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CD7AA8">
        <w:rPr>
          <w:rFonts w:ascii="Arial" w:eastAsia="Calibri" w:hAnsi="Arial" w:cs="Arial"/>
          <w:sz w:val="24"/>
          <w:szCs w:val="24"/>
        </w:rPr>
        <w:t xml:space="preserve">» (далее –  уполномоченный орган). 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1.4. Уполномоченный орган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 Формы ведомственного контроля, предмет и виды проверок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2.1. Проведение ведомственного контроля осуществляется в формах документарных и (или) выездных проверок.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2.3. В зависимости от основания проведения проводятся плановые и внеплановые проверки.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1" w:name="Par29"/>
      <w:bookmarkEnd w:id="1"/>
      <w:r w:rsidRPr="00CD7AA8">
        <w:rPr>
          <w:rFonts w:ascii="Arial" w:eastAsia="Calibri" w:hAnsi="Arial" w:cs="Arial"/>
          <w:sz w:val="24"/>
          <w:szCs w:val="24"/>
        </w:rPr>
        <w:t>2.4. Плановые проверки проводятся не чаще чем один раз в три года.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2.5. 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 xml:space="preserve">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</w:t>
      </w:r>
      <w:r w:rsidRPr="00CD7AA8">
        <w:rPr>
          <w:rFonts w:ascii="Arial" w:eastAsia="Calibri" w:hAnsi="Arial" w:cs="Arial"/>
          <w:sz w:val="24"/>
          <w:szCs w:val="24"/>
        </w:rPr>
        <w:lastRenderedPageBreak/>
        <w:t>"Интернет" в срок до 1 декабря года, предшествующего году проведения плановых проверок.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2.6. В случае</w:t>
      </w:r>
      <w:proofErr w:type="gramStart"/>
      <w:r w:rsidRPr="00CD7AA8">
        <w:rPr>
          <w:rFonts w:ascii="Arial" w:eastAsia="Calibri" w:hAnsi="Arial" w:cs="Arial"/>
          <w:sz w:val="24"/>
          <w:szCs w:val="24"/>
        </w:rPr>
        <w:t>,</w:t>
      </w:r>
      <w:proofErr w:type="gramEnd"/>
      <w:r w:rsidRPr="00CD7AA8">
        <w:rPr>
          <w:rFonts w:ascii="Arial" w:eastAsia="Calibri" w:hAnsi="Arial" w:cs="Arial"/>
          <w:sz w:val="24"/>
          <w:szCs w:val="24"/>
        </w:rPr>
        <w:t xml:space="preserve">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п. 2.4. Положения. 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CD7AA8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CD7AA8">
        <w:rPr>
          <w:rFonts w:ascii="Arial" w:eastAsia="Calibri" w:hAnsi="Arial" w:cs="Arial"/>
          <w:sz w:val="24"/>
          <w:szCs w:val="24"/>
        </w:rP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2.7. 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2.8. Правовой акт уполномоченного органа о проведении проверки должен содержать: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D7AA8">
        <w:rPr>
          <w:rFonts w:ascii="Arial" w:eastAsia="Calibri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3) указание на форму контроля и вид проверки;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4) предмет проверки и срок ее проведения;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6) дату начала и окончания проведения проверки.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2.9. Срок проведения каждой из проверок, предусмотренных настоящим Положением, включая время, необходимое на составление акта проверки, не может превышать двадцать рабочих дней.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2.10.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3. Порядок проведения проверок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lastRenderedPageBreak/>
        <w:t>3.1.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3.2. При проведении проверки должностное лицо вправе: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D7AA8">
        <w:rPr>
          <w:rFonts w:ascii="Arial" w:eastAsia="Calibri" w:hAnsi="Arial" w:cs="Arial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CD7AA8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CD7AA8">
        <w:rPr>
          <w:rFonts w:ascii="Arial" w:eastAsia="Calibri" w:hAnsi="Arial" w:cs="Arial"/>
          <w:sz w:val="24"/>
          <w:szCs w:val="24"/>
        </w:rPr>
        <w:t>хранящемуся</w:t>
      </w:r>
      <w:proofErr w:type="gramEnd"/>
      <w:r w:rsidRPr="00CD7AA8">
        <w:rPr>
          <w:rFonts w:ascii="Arial" w:eastAsia="Calibri" w:hAnsi="Arial" w:cs="Arial"/>
          <w:sz w:val="24"/>
          <w:szCs w:val="24"/>
        </w:rPr>
        <w:t xml:space="preserve"> в деле уполномоченного органа.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3.4. В акте проверки указываются: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1) дата, время и место составления акта проверки;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2) наименование уполномоченного органа;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4) фамилия, имя, отчество и должность должностного лица;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6) форма контроля и вид проведенной проверки;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7) дата, время, продолжительность и место проведения проверки;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Акт проверки подписывается должностным лицом.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lastRenderedPageBreak/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>3.6.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D7AA8">
        <w:rPr>
          <w:rFonts w:ascii="Arial" w:eastAsia="Calibri" w:hAnsi="Arial" w:cs="Arial"/>
          <w:sz w:val="24"/>
          <w:szCs w:val="24"/>
        </w:rPr>
        <w:t xml:space="preserve">3.7. </w:t>
      </w:r>
      <w:proofErr w:type="gramStart"/>
      <w:r w:rsidRPr="00CD7AA8">
        <w:rPr>
          <w:rFonts w:ascii="Arial" w:eastAsia="Calibri" w:hAnsi="Arial" w:cs="Arial"/>
          <w:sz w:val="24"/>
          <w:szCs w:val="24"/>
        </w:rPr>
        <w:t xml:space="preserve">В случае </w:t>
      </w:r>
      <w:proofErr w:type="spellStart"/>
      <w:r w:rsidRPr="00CD7AA8">
        <w:rPr>
          <w:rFonts w:ascii="Arial" w:eastAsia="Calibri" w:hAnsi="Arial" w:cs="Arial"/>
          <w:sz w:val="24"/>
          <w:szCs w:val="24"/>
        </w:rPr>
        <w:t>неустранения</w:t>
      </w:r>
      <w:proofErr w:type="spellEnd"/>
      <w:r w:rsidRPr="00CD7AA8">
        <w:rPr>
          <w:rFonts w:ascii="Arial" w:eastAsia="Calibri" w:hAnsi="Arial" w:cs="Arial"/>
          <w:sz w:val="24"/>
          <w:szCs w:val="24"/>
        </w:rPr>
        <w:t xml:space="preserve">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Pr="00CD7AA8">
        <w:rPr>
          <w:rFonts w:ascii="Arial" w:eastAsia="Calibri" w:hAnsi="Arial" w:cs="Arial"/>
          <w:sz w:val="24"/>
          <w:szCs w:val="24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ED4F94" w:rsidRPr="00CD7AA8" w:rsidRDefault="00ED4F94" w:rsidP="00ED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D7AA8">
        <w:rPr>
          <w:rFonts w:ascii="Arial" w:eastAsia="Calibri" w:hAnsi="Arial" w:cs="Arial"/>
          <w:sz w:val="24"/>
          <w:szCs w:val="24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71C" w:rsidRDefault="0038371C"/>
    <w:sectPr w:rsidR="0038371C" w:rsidSect="0094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D"/>
    <w:rsid w:val="00275E17"/>
    <w:rsid w:val="0038371C"/>
    <w:rsid w:val="004705AD"/>
    <w:rsid w:val="00702A5C"/>
    <w:rsid w:val="009869EC"/>
    <w:rsid w:val="00CD7AA8"/>
    <w:rsid w:val="00E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7</cp:revision>
  <cp:lastPrinted>2018-05-17T08:49:00Z</cp:lastPrinted>
  <dcterms:created xsi:type="dcterms:W3CDTF">2017-06-19T04:45:00Z</dcterms:created>
  <dcterms:modified xsi:type="dcterms:W3CDTF">2018-06-06T07:54:00Z</dcterms:modified>
</cp:coreProperties>
</file>