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1A" w:rsidRDefault="002E051A" w:rsidP="00C511F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51A" w:rsidRPr="002E051A" w:rsidRDefault="002E051A" w:rsidP="002E051A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60C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</w:t>
      </w:r>
      <w:r w:rsidR="001D60C5" w:rsidRPr="001D60C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</w:t>
      </w:r>
      <w:r w:rsidRPr="001D60C5">
        <w:rPr>
          <w:rFonts w:ascii="Arial" w:eastAsia="Times New Roman" w:hAnsi="Arial" w:cs="Arial"/>
          <w:b/>
          <w:sz w:val="32"/>
          <w:szCs w:val="32"/>
          <w:lang w:eastAsia="ru-RU"/>
        </w:rPr>
        <w:t>06.06</w:t>
      </w:r>
      <w:r w:rsidRPr="002E051A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Pr="001D60C5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2E051A">
        <w:rPr>
          <w:rFonts w:ascii="Arial" w:eastAsia="Times New Roman" w:hAnsi="Arial" w:cs="Arial"/>
          <w:b/>
          <w:sz w:val="32"/>
          <w:szCs w:val="32"/>
          <w:lang w:eastAsia="ru-RU"/>
        </w:rPr>
        <w:t>г. № 1</w:t>
      </w:r>
      <w:r w:rsidRPr="001D60C5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2E051A" w:rsidRPr="002E051A" w:rsidRDefault="002E051A" w:rsidP="002E05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051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E051A" w:rsidRPr="002E051A" w:rsidRDefault="002E051A" w:rsidP="002E05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051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E051A" w:rsidRPr="002E051A" w:rsidRDefault="002E051A" w:rsidP="002E05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051A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2E051A" w:rsidRPr="002E051A" w:rsidRDefault="002E051A" w:rsidP="002E05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051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2E051A" w:rsidRPr="002E051A" w:rsidRDefault="002E051A" w:rsidP="002E05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051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E051A" w:rsidRPr="002E051A" w:rsidRDefault="001D60C5" w:rsidP="001D60C5">
      <w:pPr>
        <w:tabs>
          <w:tab w:val="center" w:pos="4677"/>
          <w:tab w:val="left" w:pos="649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60C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E051A" w:rsidRPr="002E051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Pr="001D60C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2E051A" w:rsidRPr="001D60C5" w:rsidRDefault="002E051A" w:rsidP="00C511F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051A" w:rsidRPr="001D60C5" w:rsidRDefault="002E051A" w:rsidP="00C511F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6FE" w:rsidRPr="001D60C5" w:rsidRDefault="002E051A" w:rsidP="002E051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60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ФОРМИРОВАНИЯ, ВЕДЕНИЯ И ОБЯЗАТЕЛЬНОГО ОПУБЛИКОВАНИЯ ПЕРЕЧНЯ МУНИЦИПАЛЬНОГО ИМУЩЕСТВА, СВОБОДНОГО ОТ ПРАВ ТРЕТЬИХ ЛИЦ (ЗАИСКЛЮЧЕНИЕМ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 МУНИЦИПАЛЬНОМ ОБРАЗОВАНИИ «КЫРМА»</w:t>
      </w:r>
    </w:p>
    <w:p w:rsidR="003366FE" w:rsidRPr="003366FE" w:rsidRDefault="003366FE" w:rsidP="0033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FE" w:rsidRPr="002E051A" w:rsidRDefault="003366FE" w:rsidP="003366FE">
      <w:pPr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51A">
        <w:rPr>
          <w:rFonts w:ascii="Arial" w:eastAsia="Times New Roman" w:hAnsi="Arial" w:cs="Arial"/>
          <w:sz w:val="24"/>
          <w:szCs w:val="24"/>
          <w:lang w:eastAsia="ru-RU"/>
        </w:rPr>
        <w:t xml:space="preserve">        В соответствии с  ч.4.1,4.4 </w:t>
      </w:r>
      <w:proofErr w:type="spellStart"/>
      <w:proofErr w:type="gramStart"/>
      <w:r w:rsidRPr="002E051A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proofErr w:type="gramEnd"/>
      <w:r w:rsidRPr="002E051A">
        <w:rPr>
          <w:rFonts w:ascii="Arial" w:eastAsia="Times New Roman" w:hAnsi="Arial" w:cs="Arial"/>
          <w:sz w:val="24"/>
          <w:szCs w:val="24"/>
          <w:lang w:eastAsia="ru-RU"/>
        </w:rPr>
        <w:t xml:space="preserve"> 18 Федерального Закона от 24.07.2007г № 209-ФЗ «О развитии малого и среднего предпринимательства в Российской Федерации», Правилами</w:t>
      </w:r>
      <w:r w:rsidRPr="002E05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E051A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формирования, ведения и обязательного опубликования перечня 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утвержденными Постановлением Правительства Российской федерации от 01.12.2016 № 1283 и формой, утвержденной Приказом Минэкономразвития России от 20.04.2016 № 264, руководствуясь Федеральным законом №131-ФЗ от 06.10.2003г. «Об общих принципах организации местного самоуправления в Российской Федерации», руководствуясь статьями 33, 45 Устава муниципального образования «</w:t>
      </w:r>
      <w:proofErr w:type="spellStart"/>
      <w:r w:rsidRPr="002E051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E051A">
        <w:rPr>
          <w:rFonts w:ascii="Arial" w:eastAsia="Times New Roman" w:hAnsi="Arial" w:cs="Arial"/>
          <w:sz w:val="24"/>
          <w:szCs w:val="24"/>
          <w:lang w:eastAsia="ru-RU"/>
        </w:rPr>
        <w:t>», постановляю,</w:t>
      </w:r>
    </w:p>
    <w:p w:rsidR="003366FE" w:rsidRPr="002E051A" w:rsidRDefault="003366FE" w:rsidP="003366FE">
      <w:pPr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6FE" w:rsidRPr="002E051A" w:rsidRDefault="003366FE" w:rsidP="003366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51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прилагаемые </w:t>
      </w:r>
      <w:hyperlink w:anchor="sub_1000" w:history="1">
        <w:r w:rsidRPr="002E051A">
          <w:rPr>
            <w:rFonts w:ascii="Arial" w:eastAsia="Times New Roman" w:hAnsi="Arial" w:cs="Arial"/>
            <w:bCs/>
            <w:color w:val="106BBE"/>
            <w:sz w:val="24"/>
            <w:szCs w:val="24"/>
            <w:lang w:eastAsia="ru-RU"/>
          </w:rPr>
          <w:t>Правила</w:t>
        </w:r>
      </w:hyperlink>
      <w:r w:rsidRPr="002E05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E051A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2E051A">
          <w:rPr>
            <w:rFonts w:ascii="Arial" w:eastAsia="Times New Roman" w:hAnsi="Arial" w:cs="Arial"/>
            <w:bCs/>
            <w:color w:val="106BBE"/>
            <w:sz w:val="24"/>
            <w:szCs w:val="24"/>
            <w:lang w:eastAsia="ru-RU"/>
          </w:rPr>
          <w:t>частью 4 статьи 18</w:t>
        </w:r>
      </w:hyperlink>
      <w:r w:rsidRPr="002E051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 муниципального образования «</w:t>
      </w:r>
      <w:proofErr w:type="spellStart"/>
      <w:r w:rsidRPr="002E051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E051A">
        <w:rPr>
          <w:rFonts w:ascii="Arial" w:eastAsia="Times New Roman" w:hAnsi="Arial" w:cs="Arial"/>
          <w:sz w:val="24"/>
          <w:szCs w:val="24"/>
          <w:lang w:eastAsia="ru-RU"/>
        </w:rPr>
        <w:t>» (Приложение 1).</w:t>
      </w:r>
    </w:p>
    <w:p w:rsidR="003366FE" w:rsidRPr="002E051A" w:rsidRDefault="003366FE" w:rsidP="003366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51A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прилагаемый Перечень муниципального имущества свободного от прав третьих лиц (за исключением имущественных прав субъектов </w:t>
      </w:r>
      <w:r w:rsidRPr="002E05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малого и среднего предпринимательства), предусмотренного </w:t>
      </w:r>
      <w:hyperlink r:id="rId7" w:history="1">
        <w:r w:rsidRPr="002E051A">
          <w:rPr>
            <w:rFonts w:ascii="Arial" w:eastAsia="Times New Roman" w:hAnsi="Arial" w:cs="Arial"/>
            <w:bCs/>
            <w:color w:val="106BBE"/>
            <w:sz w:val="24"/>
            <w:szCs w:val="24"/>
            <w:lang w:eastAsia="ru-RU"/>
          </w:rPr>
          <w:t>частью 4 статьи 18</w:t>
        </w:r>
      </w:hyperlink>
      <w:r w:rsidRPr="002E051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 муниципального образования «</w:t>
      </w:r>
      <w:proofErr w:type="spellStart"/>
      <w:r w:rsidRPr="002E051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E051A">
        <w:rPr>
          <w:rFonts w:ascii="Arial" w:eastAsia="Times New Roman" w:hAnsi="Arial" w:cs="Arial"/>
          <w:sz w:val="24"/>
          <w:szCs w:val="24"/>
          <w:lang w:eastAsia="ru-RU"/>
        </w:rPr>
        <w:t>» (Приложение  2).</w:t>
      </w:r>
    </w:p>
    <w:p w:rsidR="003366FE" w:rsidRPr="002E051A" w:rsidRDefault="003366FE" w:rsidP="003366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2E051A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2E051A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2E051A">
        <w:rPr>
          <w:rFonts w:ascii="Arial" w:eastAsia="Times New Roman" w:hAnsi="Arial" w:cs="Arial"/>
          <w:sz w:val="24"/>
          <w:szCs w:val="24"/>
          <w:lang w:val="x-none" w:eastAsia="x-none"/>
        </w:rPr>
        <w:t>публиковать настоящее постановление</w:t>
      </w:r>
      <w:r w:rsidRPr="002E051A">
        <w:rPr>
          <w:rFonts w:ascii="Arial" w:eastAsia="Times New Roman" w:hAnsi="Arial" w:cs="Arial"/>
          <w:sz w:val="24"/>
          <w:szCs w:val="24"/>
          <w:lang w:eastAsia="x-none"/>
        </w:rPr>
        <w:t xml:space="preserve"> в газете «</w:t>
      </w:r>
      <w:proofErr w:type="spellStart"/>
      <w:r w:rsidRPr="002E051A">
        <w:rPr>
          <w:rFonts w:ascii="Arial" w:eastAsia="Times New Roman" w:hAnsi="Arial" w:cs="Arial"/>
          <w:sz w:val="24"/>
          <w:szCs w:val="24"/>
          <w:lang w:eastAsia="x-none"/>
        </w:rPr>
        <w:t>Кырменский</w:t>
      </w:r>
      <w:proofErr w:type="spellEnd"/>
      <w:r w:rsidRPr="002E051A">
        <w:rPr>
          <w:rFonts w:ascii="Arial" w:eastAsia="Times New Roman" w:hAnsi="Arial" w:cs="Arial"/>
          <w:sz w:val="24"/>
          <w:szCs w:val="24"/>
          <w:lang w:eastAsia="x-none"/>
        </w:rPr>
        <w:t xml:space="preserve"> вестник»,</w:t>
      </w:r>
      <w:r w:rsidRPr="002E051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разместить на официальном сайте </w:t>
      </w:r>
      <w:r w:rsidRPr="002E051A">
        <w:rPr>
          <w:rFonts w:ascii="Arial" w:eastAsia="Times New Roman" w:hAnsi="Arial" w:cs="Arial"/>
          <w:sz w:val="24"/>
          <w:szCs w:val="24"/>
          <w:lang w:eastAsia="x-none"/>
        </w:rPr>
        <w:t xml:space="preserve">администрации </w:t>
      </w:r>
      <w:r w:rsidRPr="002E051A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 «</w:t>
      </w:r>
      <w:proofErr w:type="spellStart"/>
      <w:r w:rsidRPr="002E051A">
        <w:rPr>
          <w:rFonts w:ascii="Arial" w:eastAsia="Times New Roman" w:hAnsi="Arial" w:cs="Arial"/>
          <w:sz w:val="24"/>
          <w:szCs w:val="24"/>
          <w:lang w:eastAsia="x-none"/>
        </w:rPr>
        <w:t>Баяндаевский</w:t>
      </w:r>
      <w:proofErr w:type="spellEnd"/>
      <w:r w:rsidRPr="002E051A">
        <w:rPr>
          <w:rFonts w:ascii="Arial" w:eastAsia="Times New Roman" w:hAnsi="Arial" w:cs="Arial"/>
          <w:sz w:val="24"/>
          <w:szCs w:val="24"/>
          <w:lang w:eastAsia="x-none"/>
        </w:rPr>
        <w:t xml:space="preserve"> район</w:t>
      </w:r>
      <w:r w:rsidRPr="002E051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 </w:t>
      </w:r>
      <w:r w:rsidRPr="002E051A">
        <w:rPr>
          <w:rFonts w:ascii="Arial" w:eastAsia="Times New Roman" w:hAnsi="Arial" w:cs="Arial"/>
          <w:sz w:val="24"/>
          <w:szCs w:val="24"/>
          <w:lang w:eastAsia="x-none"/>
        </w:rPr>
        <w:t xml:space="preserve"> и на информационном стенде</w:t>
      </w:r>
      <w:r w:rsidRPr="002E051A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3366FE" w:rsidRPr="002E051A" w:rsidRDefault="003366FE" w:rsidP="003366F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3366FE" w:rsidRPr="002E051A" w:rsidRDefault="003366FE" w:rsidP="00336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6FE" w:rsidRPr="002E051A" w:rsidRDefault="003366FE" w:rsidP="003366FE">
      <w:pPr>
        <w:spacing w:after="0" w:line="360" w:lineRule="auto"/>
        <w:ind w:right="-1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6FE" w:rsidRPr="002E051A" w:rsidRDefault="003366FE" w:rsidP="003366FE">
      <w:pPr>
        <w:spacing w:after="0" w:line="360" w:lineRule="auto"/>
        <w:ind w:right="-1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051A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2E051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E051A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</w:t>
      </w:r>
      <w:proofErr w:type="spellStart"/>
      <w:r w:rsidRPr="002E051A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Pr="002E051A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3366FE" w:rsidRPr="003366FE" w:rsidRDefault="003366FE" w:rsidP="003366FE">
      <w:pPr>
        <w:spacing w:after="0" w:line="36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FE" w:rsidRPr="003366FE" w:rsidRDefault="003366FE" w:rsidP="003366FE">
      <w:pPr>
        <w:spacing w:after="0" w:line="240" w:lineRule="auto"/>
        <w:ind w:left="34" w:right="-1" w:firstLine="60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6FE" w:rsidRPr="001D60C5" w:rsidRDefault="001D60C5" w:rsidP="001D60C5">
      <w:pPr>
        <w:tabs>
          <w:tab w:val="center" w:pos="7726"/>
          <w:tab w:val="right" w:pos="9356"/>
        </w:tabs>
        <w:spacing w:after="0" w:line="240" w:lineRule="auto"/>
        <w:ind w:left="34" w:right="-1" w:firstLine="6062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366FE" w:rsidRPr="001D60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1 </w:t>
      </w:r>
    </w:p>
    <w:p w:rsidR="003366FE" w:rsidRPr="001D60C5" w:rsidRDefault="003366FE" w:rsidP="001D60C5">
      <w:pPr>
        <w:spacing w:after="0" w:line="306" w:lineRule="exact"/>
        <w:ind w:firstLine="4962"/>
        <w:contextualSpacing/>
        <w:jc w:val="right"/>
        <w:rPr>
          <w:rFonts w:ascii="Courier New" w:eastAsia="Calibri" w:hAnsi="Courier New" w:cs="Courier New"/>
          <w:sz w:val="20"/>
          <w:szCs w:val="20"/>
        </w:rPr>
      </w:pPr>
      <w:r w:rsidRPr="001D60C5">
        <w:rPr>
          <w:rFonts w:ascii="Courier New" w:eastAsia="Calibri" w:hAnsi="Courier New" w:cs="Courier New"/>
          <w:sz w:val="20"/>
          <w:szCs w:val="20"/>
        </w:rPr>
        <w:t xml:space="preserve">       к Постановлению администрации</w:t>
      </w:r>
    </w:p>
    <w:p w:rsidR="003366FE" w:rsidRPr="001D60C5" w:rsidRDefault="003366FE" w:rsidP="003366FE">
      <w:pPr>
        <w:spacing w:after="0" w:line="306" w:lineRule="exact"/>
        <w:ind w:firstLine="4962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60C5">
        <w:rPr>
          <w:rFonts w:ascii="Courier New" w:eastAsia="Calibri" w:hAnsi="Courier New" w:cs="Courier New"/>
          <w:sz w:val="20"/>
          <w:szCs w:val="20"/>
        </w:rPr>
        <w:t xml:space="preserve">  </w:t>
      </w:r>
      <w:r w:rsidRPr="001D60C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«</w:t>
      </w:r>
      <w:proofErr w:type="spellStart"/>
      <w:r w:rsidRPr="001D60C5">
        <w:rPr>
          <w:rFonts w:ascii="Courier New" w:eastAsia="Times New Roman" w:hAnsi="Courier New" w:cs="Courier New"/>
          <w:sz w:val="20"/>
          <w:szCs w:val="20"/>
          <w:lang w:eastAsia="ru-RU"/>
        </w:rPr>
        <w:t>Кырма</w:t>
      </w:r>
      <w:proofErr w:type="spellEnd"/>
      <w:r w:rsidRPr="001D60C5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3366FE" w:rsidRPr="001D60C5" w:rsidRDefault="003366FE" w:rsidP="003366FE">
      <w:pPr>
        <w:spacing w:after="0" w:line="306" w:lineRule="exact"/>
        <w:ind w:firstLine="4962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60C5">
        <w:rPr>
          <w:rFonts w:ascii="Courier New" w:eastAsia="Times New Roman" w:hAnsi="Courier New" w:cs="Courier New"/>
          <w:sz w:val="20"/>
          <w:szCs w:val="20"/>
          <w:lang w:eastAsia="ru-RU"/>
        </w:rPr>
        <w:t>от 6 июня 2017г.. №  18</w:t>
      </w:r>
    </w:p>
    <w:p w:rsidR="003366FE" w:rsidRPr="003366FE" w:rsidRDefault="003366FE" w:rsidP="003366FE">
      <w:pPr>
        <w:spacing w:after="0" w:line="306" w:lineRule="exact"/>
        <w:ind w:firstLine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6FE" w:rsidRPr="001D60C5" w:rsidRDefault="003366FE" w:rsidP="003366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60C5">
        <w:rPr>
          <w:rFonts w:ascii="Arial" w:eastAsia="Times New Roman" w:hAnsi="Arial" w:cs="Arial"/>
          <w:b/>
          <w:sz w:val="24"/>
          <w:szCs w:val="24"/>
          <w:lang w:eastAsia="ru-RU"/>
        </w:rPr>
        <w:t>Правила</w:t>
      </w:r>
    </w:p>
    <w:p w:rsidR="003366FE" w:rsidRPr="001D60C5" w:rsidRDefault="003366FE" w:rsidP="003366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D60C5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1D60C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(утв. </w:t>
      </w:r>
      <w:hyperlink w:anchor="sub_0" w:history="1">
        <w:r w:rsidRPr="001D60C5">
          <w:rPr>
            <w:rFonts w:ascii="Arial" w:eastAsia="Times New Roman" w:hAnsi="Arial" w:cs="Arial"/>
            <w:b/>
            <w:color w:val="106BBE"/>
            <w:sz w:val="24"/>
            <w:szCs w:val="24"/>
            <w:lang w:eastAsia="ru-RU"/>
          </w:rPr>
          <w:t>Постановлением</w:t>
        </w:r>
      </w:hyperlink>
      <w:r w:rsidRPr="001D6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Правительства Российской Федерации от 21 августа 2010 г. N 645)  муниципального образования «</w:t>
      </w:r>
      <w:proofErr w:type="spellStart"/>
      <w:r w:rsidRPr="001D60C5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1D60C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proofErr w:type="gramEnd"/>
    </w:p>
    <w:p w:rsidR="003366FE" w:rsidRPr="001D60C5" w:rsidRDefault="003366FE" w:rsidP="003366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001"/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D60C5">
        <w:rPr>
          <w:rFonts w:ascii="Arial" w:eastAsia="Times New Roman" w:hAnsi="Arial" w:cs="Arial"/>
          <w:sz w:val="24"/>
          <w:szCs w:val="24"/>
          <w:lang w:eastAsia="ru-RU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«</w:t>
      </w:r>
      <w:proofErr w:type="spellStart"/>
      <w:r w:rsidRPr="001D60C5">
        <w:rPr>
          <w:rFonts w:ascii="Arial" w:eastAsia="Times New Roman" w:hAnsi="Arial" w:cs="Arial"/>
          <w:sz w:val="24"/>
          <w:szCs w:val="24"/>
          <w:lang w:eastAsia="ru-RU"/>
        </w:rPr>
        <w:t>Ырма</w:t>
      </w:r>
      <w:proofErr w:type="spellEnd"/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1D60C5">
          <w:rPr>
            <w:rFonts w:ascii="Arial" w:eastAsia="Times New Roman" w:hAnsi="Arial" w:cs="Arial"/>
            <w:bCs/>
            <w:color w:val="106BBE"/>
            <w:sz w:val="24"/>
            <w:szCs w:val="24"/>
            <w:lang w:eastAsia="ru-RU"/>
          </w:rPr>
          <w:t>частью 4 статьи 18</w:t>
        </w:r>
      </w:hyperlink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</w:t>
      </w:r>
      <w:proofErr w:type="gramEnd"/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D60C5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2"/>
      <w:bookmarkEnd w:id="0"/>
      <w:r w:rsidRPr="001D60C5">
        <w:rPr>
          <w:rFonts w:ascii="Arial" w:eastAsia="Times New Roman" w:hAnsi="Arial" w:cs="Arial"/>
          <w:sz w:val="24"/>
          <w:szCs w:val="24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21"/>
      <w:bookmarkEnd w:id="1"/>
      <w:r w:rsidRPr="001D60C5">
        <w:rPr>
          <w:rFonts w:ascii="Arial" w:eastAsia="Times New Roman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22"/>
      <w:bookmarkEnd w:id="2"/>
      <w:r w:rsidRPr="001D60C5">
        <w:rPr>
          <w:rFonts w:ascii="Arial" w:eastAsia="Times New Roman" w:hAnsi="Arial" w:cs="Arial"/>
          <w:sz w:val="24"/>
          <w:szCs w:val="24"/>
          <w:lang w:eastAsia="ru-RU"/>
        </w:rPr>
        <w:t>б) муниципальное имущество не ограничено в обороте;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23"/>
      <w:bookmarkEnd w:id="3"/>
      <w:r w:rsidRPr="001D60C5">
        <w:rPr>
          <w:rFonts w:ascii="Arial" w:eastAsia="Times New Roman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24"/>
      <w:bookmarkEnd w:id="4"/>
      <w:r w:rsidRPr="001D60C5">
        <w:rPr>
          <w:rFonts w:ascii="Arial" w:eastAsia="Times New Roman" w:hAnsi="Arial" w:cs="Arial"/>
          <w:sz w:val="24"/>
          <w:szCs w:val="24"/>
          <w:lang w:eastAsia="ru-RU"/>
        </w:rPr>
        <w:t>г) муниципальное имущество не является объектом незавершенного строительства;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27"/>
      <w:bookmarkEnd w:id="5"/>
      <w:r w:rsidRPr="001D60C5">
        <w:rPr>
          <w:rFonts w:ascii="Arial" w:eastAsia="Times New Roman" w:hAnsi="Arial" w:cs="Arial"/>
          <w:sz w:val="24"/>
          <w:szCs w:val="24"/>
          <w:lang w:eastAsia="ru-RU"/>
        </w:rPr>
        <w:t>д) муниципальное имущество не признано аварийным и подлежащим сносу или реконструкции.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03"/>
      <w:bookmarkEnd w:id="6"/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D60C5">
        <w:rPr>
          <w:rFonts w:ascii="Arial" w:eastAsia="Times New Roman" w:hAnsi="Arial" w:cs="Arial"/>
          <w:sz w:val="24"/>
          <w:szCs w:val="24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муниципального образования «</w:t>
      </w:r>
      <w:proofErr w:type="spellStart"/>
      <w:r w:rsidRPr="001D60C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1D60C5">
        <w:rPr>
          <w:rFonts w:ascii="Arial" w:eastAsia="Times New Roman" w:hAnsi="Arial" w:cs="Arial"/>
          <w:sz w:val="24"/>
          <w:szCs w:val="24"/>
          <w:lang w:eastAsia="ru-RU"/>
        </w:rPr>
        <w:t>» (далее - Администрация) об утверждении перечня или о внесении в него изменений на основе предложений, субъектов малого и среднего предпринимательства и  организаций, образующих инфраструктуру поддержки субъектов малого и среднего предпринимательства.</w:t>
      </w:r>
      <w:proofErr w:type="gramEnd"/>
    </w:p>
    <w:bookmarkEnd w:id="7"/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1D60C5">
        <w:rPr>
          <w:rFonts w:ascii="Arial" w:eastAsia="Times New Roman" w:hAnsi="Arial" w:cs="Arial"/>
          <w:sz w:val="24"/>
          <w:szCs w:val="24"/>
          <w:lang w:eastAsia="ru-RU"/>
        </w:rPr>
        <w:t>с даты внесения</w:t>
      </w:r>
      <w:proofErr w:type="gramEnd"/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изменений в реестр муниципального имущества.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04"/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4. Рассмотрение предложения, указанного в </w:t>
      </w:r>
      <w:hyperlink w:anchor="sub_1003" w:history="1">
        <w:r w:rsidRPr="001D60C5">
          <w:rPr>
            <w:rFonts w:ascii="Arial" w:eastAsia="Times New Roman" w:hAnsi="Arial" w:cs="Arial"/>
            <w:bCs/>
            <w:color w:val="106BBE"/>
            <w:sz w:val="24"/>
            <w:szCs w:val="24"/>
            <w:lang w:eastAsia="ru-RU"/>
          </w:rPr>
          <w:t>пункте 3</w:t>
        </w:r>
      </w:hyperlink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Правил, осуществляется Администрацией в течение 30 календарных дней </w:t>
      </w:r>
      <w:proofErr w:type="gramStart"/>
      <w:r w:rsidRPr="001D60C5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 его </w:t>
      </w:r>
      <w:r w:rsidRPr="001D60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поступления. По результатам рассмотрения предложения Администрацией принимается одно из следующих решений: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41"/>
      <w:bookmarkEnd w:id="8"/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1D60C5">
          <w:rPr>
            <w:rFonts w:ascii="Arial" w:eastAsia="Times New Roman" w:hAnsi="Arial" w:cs="Arial"/>
            <w:bCs/>
            <w:color w:val="106BBE"/>
            <w:sz w:val="24"/>
            <w:szCs w:val="24"/>
            <w:lang w:eastAsia="ru-RU"/>
          </w:rPr>
          <w:t>пунктом 2</w:t>
        </w:r>
      </w:hyperlink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Правил;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42"/>
      <w:bookmarkEnd w:id="9"/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1D60C5">
          <w:rPr>
            <w:rFonts w:ascii="Arial" w:eastAsia="Times New Roman" w:hAnsi="Arial" w:cs="Arial"/>
            <w:bCs/>
            <w:color w:val="106BBE"/>
            <w:sz w:val="24"/>
            <w:szCs w:val="24"/>
            <w:lang w:eastAsia="ru-RU"/>
          </w:rPr>
          <w:t>пунктов 6</w:t>
        </w:r>
      </w:hyperlink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sub_1007" w:history="1">
        <w:r w:rsidRPr="001D60C5">
          <w:rPr>
            <w:rFonts w:ascii="Arial" w:eastAsia="Times New Roman" w:hAnsi="Arial" w:cs="Arial"/>
            <w:bCs/>
            <w:color w:val="106BBE"/>
            <w:sz w:val="24"/>
            <w:szCs w:val="24"/>
            <w:lang w:eastAsia="ru-RU"/>
          </w:rPr>
          <w:t>7</w:t>
        </w:r>
      </w:hyperlink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Правил;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43"/>
      <w:bookmarkEnd w:id="10"/>
      <w:r w:rsidRPr="001D60C5">
        <w:rPr>
          <w:rFonts w:ascii="Arial" w:eastAsia="Times New Roman" w:hAnsi="Arial" w:cs="Arial"/>
          <w:sz w:val="24"/>
          <w:szCs w:val="24"/>
          <w:lang w:eastAsia="ru-RU"/>
        </w:rPr>
        <w:t>в) об отказе в учете предложения.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05"/>
      <w:bookmarkEnd w:id="11"/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1D60C5">
          <w:rPr>
            <w:rFonts w:ascii="Arial" w:eastAsia="Times New Roman" w:hAnsi="Arial" w:cs="Arial"/>
            <w:bCs/>
            <w:color w:val="106BBE"/>
            <w:sz w:val="24"/>
            <w:szCs w:val="24"/>
            <w:lang w:eastAsia="ru-RU"/>
          </w:rPr>
          <w:t>пункте 3</w:t>
        </w:r>
      </w:hyperlink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06"/>
      <w:bookmarkEnd w:id="12"/>
      <w:r w:rsidRPr="001D60C5">
        <w:rPr>
          <w:rFonts w:ascii="Arial" w:eastAsia="Times New Roman" w:hAnsi="Arial" w:cs="Arial"/>
          <w:sz w:val="24"/>
          <w:szCs w:val="24"/>
          <w:lang w:eastAsia="ru-RU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061"/>
      <w:bookmarkEnd w:id="13"/>
      <w:r w:rsidRPr="001D60C5">
        <w:rPr>
          <w:rFonts w:ascii="Arial" w:eastAsia="Times New Roman" w:hAnsi="Arial" w:cs="Arial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062"/>
      <w:bookmarkEnd w:id="14"/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9" w:history="1">
        <w:r w:rsidRPr="001D60C5">
          <w:rPr>
            <w:rFonts w:ascii="Arial" w:eastAsia="Times New Roman" w:hAnsi="Arial" w:cs="Arial"/>
            <w:bCs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 "О защите конкуренции".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07"/>
      <w:bookmarkEnd w:id="15"/>
      <w:r w:rsidRPr="001D60C5">
        <w:rPr>
          <w:rFonts w:ascii="Arial" w:eastAsia="Times New Roman" w:hAnsi="Arial" w:cs="Arial"/>
          <w:sz w:val="24"/>
          <w:szCs w:val="24"/>
          <w:lang w:eastAsia="ru-RU"/>
        </w:rPr>
        <w:t>7. Администрация исключает сведения о муниципальном имуществе из перечня в одном из следующих случаев: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71"/>
      <w:bookmarkEnd w:id="16"/>
      <w:r w:rsidRPr="001D60C5">
        <w:rPr>
          <w:rFonts w:ascii="Arial" w:eastAsia="Times New Roman" w:hAnsi="Arial" w:cs="Arial"/>
          <w:sz w:val="24"/>
          <w:szCs w:val="24"/>
          <w:lang w:eastAsia="ru-RU"/>
        </w:rPr>
        <w:t>а) в отношении  муниципального имущества в установленном законодательством Российской Федерации порядке принято решение Правительства Иркутской области о его использовании для государственных нужд либо для иных целей;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072"/>
      <w:bookmarkEnd w:id="17"/>
      <w:r w:rsidRPr="001D60C5">
        <w:rPr>
          <w:rFonts w:ascii="Arial" w:eastAsia="Times New Roman" w:hAnsi="Arial" w:cs="Arial"/>
          <w:sz w:val="24"/>
          <w:szCs w:val="24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008"/>
      <w:bookmarkEnd w:id="18"/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0" w:history="1">
        <w:r w:rsidRPr="001D60C5">
          <w:rPr>
            <w:rFonts w:ascii="Arial" w:eastAsia="Times New Roman" w:hAnsi="Arial" w:cs="Arial"/>
            <w:bCs/>
            <w:color w:val="106BBE"/>
            <w:sz w:val="24"/>
            <w:szCs w:val="24"/>
            <w:lang w:eastAsia="ru-RU"/>
          </w:rPr>
          <w:t>частью 4.4 статьи 18</w:t>
        </w:r>
      </w:hyperlink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009"/>
      <w:bookmarkEnd w:id="19"/>
      <w:r w:rsidRPr="001D60C5">
        <w:rPr>
          <w:rFonts w:ascii="Arial" w:eastAsia="Times New Roman" w:hAnsi="Arial" w:cs="Arial"/>
          <w:sz w:val="24"/>
          <w:szCs w:val="24"/>
          <w:lang w:eastAsia="ru-RU"/>
        </w:rPr>
        <w:t>9. 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010"/>
      <w:bookmarkEnd w:id="20"/>
      <w:r w:rsidRPr="001D60C5">
        <w:rPr>
          <w:rFonts w:ascii="Arial" w:eastAsia="Times New Roman" w:hAnsi="Arial" w:cs="Arial"/>
          <w:sz w:val="24"/>
          <w:szCs w:val="24"/>
          <w:lang w:eastAsia="ru-RU"/>
        </w:rPr>
        <w:t>10. Ведение перечня осуществляется Администрацией в электронной форме.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011"/>
      <w:bookmarkEnd w:id="21"/>
      <w:r w:rsidRPr="001D60C5">
        <w:rPr>
          <w:rFonts w:ascii="Arial" w:eastAsia="Times New Roman" w:hAnsi="Arial" w:cs="Arial"/>
          <w:sz w:val="24"/>
          <w:szCs w:val="24"/>
          <w:lang w:eastAsia="ru-RU"/>
        </w:rPr>
        <w:t>11. Перечень и внесенные в него изменения подлежат:</w:t>
      </w:r>
    </w:p>
    <w:p w:rsidR="003366FE" w:rsidRPr="001D60C5" w:rsidRDefault="003366FE" w:rsidP="003366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111"/>
      <w:bookmarkEnd w:id="22"/>
      <w:r w:rsidRPr="001D60C5">
        <w:rPr>
          <w:rFonts w:ascii="Arial" w:eastAsia="Times New Roman" w:hAnsi="Arial" w:cs="Arial"/>
          <w:sz w:val="24"/>
          <w:szCs w:val="24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3273D" w:rsidRPr="001D60C5" w:rsidRDefault="003366FE" w:rsidP="001D60C5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1112"/>
      <w:bookmarkEnd w:id="23"/>
      <w:r w:rsidRPr="001D60C5">
        <w:rPr>
          <w:rFonts w:ascii="Arial" w:eastAsia="Times New Roman" w:hAnsi="Arial" w:cs="Arial"/>
          <w:sz w:val="24"/>
          <w:szCs w:val="24"/>
          <w:lang w:eastAsia="ru-RU"/>
        </w:rPr>
        <w:t>б)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  <w:bookmarkEnd w:id="24"/>
    </w:p>
    <w:p w:rsidR="0003273D" w:rsidRPr="001D60C5" w:rsidRDefault="0003273D" w:rsidP="0003273D">
      <w:pPr>
        <w:spacing w:after="0" w:line="240" w:lineRule="auto"/>
        <w:ind w:left="34" w:right="-1" w:firstLine="6062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60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2 </w:t>
      </w:r>
    </w:p>
    <w:p w:rsidR="0003273D" w:rsidRPr="001D60C5" w:rsidRDefault="0003273D" w:rsidP="0003273D">
      <w:pPr>
        <w:spacing w:after="0" w:line="306" w:lineRule="exact"/>
        <w:ind w:firstLine="4962"/>
        <w:contextualSpacing/>
        <w:jc w:val="right"/>
        <w:rPr>
          <w:rFonts w:ascii="Courier New" w:eastAsia="Calibri" w:hAnsi="Courier New" w:cs="Courier New"/>
          <w:sz w:val="20"/>
          <w:szCs w:val="20"/>
        </w:rPr>
      </w:pPr>
      <w:r w:rsidRPr="001D60C5">
        <w:rPr>
          <w:rFonts w:ascii="Courier New" w:eastAsia="Calibri" w:hAnsi="Courier New" w:cs="Courier New"/>
          <w:sz w:val="20"/>
          <w:szCs w:val="20"/>
        </w:rPr>
        <w:t xml:space="preserve">       к Постановлению администрации</w:t>
      </w:r>
    </w:p>
    <w:p w:rsidR="0003273D" w:rsidRPr="001D60C5" w:rsidRDefault="0003273D" w:rsidP="0003273D">
      <w:pPr>
        <w:spacing w:after="0" w:line="306" w:lineRule="exact"/>
        <w:ind w:firstLine="4962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60C5">
        <w:rPr>
          <w:rFonts w:ascii="Courier New" w:eastAsia="Calibri" w:hAnsi="Courier New" w:cs="Courier New"/>
          <w:sz w:val="20"/>
          <w:szCs w:val="20"/>
        </w:rPr>
        <w:t xml:space="preserve">  </w:t>
      </w:r>
      <w:r w:rsidRPr="001D60C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«</w:t>
      </w:r>
      <w:proofErr w:type="spellStart"/>
      <w:r w:rsidRPr="001D60C5">
        <w:rPr>
          <w:rFonts w:ascii="Courier New" w:eastAsia="Times New Roman" w:hAnsi="Courier New" w:cs="Courier New"/>
          <w:sz w:val="20"/>
          <w:szCs w:val="20"/>
          <w:lang w:eastAsia="ru-RU"/>
        </w:rPr>
        <w:t>Кырма</w:t>
      </w:r>
      <w:proofErr w:type="spellEnd"/>
      <w:r w:rsidRPr="001D60C5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03273D" w:rsidRPr="001D60C5" w:rsidRDefault="0003273D" w:rsidP="0003273D">
      <w:pPr>
        <w:spacing w:after="0" w:line="306" w:lineRule="exact"/>
        <w:ind w:firstLine="4962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60C5">
        <w:rPr>
          <w:rFonts w:ascii="Courier New" w:eastAsia="Times New Roman" w:hAnsi="Courier New" w:cs="Courier New"/>
          <w:sz w:val="20"/>
          <w:szCs w:val="20"/>
          <w:lang w:eastAsia="ru-RU"/>
        </w:rPr>
        <w:t>от 6 июня 2017г.. №  18</w:t>
      </w:r>
    </w:p>
    <w:p w:rsidR="0003273D" w:rsidRDefault="0003273D" w:rsidP="000327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3D" w:rsidRPr="001D60C5" w:rsidRDefault="0003273D" w:rsidP="0003273D">
      <w:pPr>
        <w:pStyle w:val="a3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1D60C5">
          <w:rPr>
            <w:rFonts w:ascii="Arial" w:eastAsia="Times New Roman" w:hAnsi="Arial" w:cs="Arial"/>
            <w:bCs/>
            <w:color w:val="106BBE"/>
            <w:sz w:val="24"/>
            <w:szCs w:val="24"/>
            <w:lang w:eastAsia="ru-RU"/>
          </w:rPr>
          <w:t>частью 4 статьи 18</w:t>
        </w:r>
      </w:hyperlink>
      <w:r w:rsidRPr="001D60C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 муниципального образования «</w:t>
      </w:r>
      <w:proofErr w:type="spellStart"/>
      <w:r w:rsidRPr="001D60C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1D60C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3273D" w:rsidRPr="001D60C5" w:rsidRDefault="0003273D" w:rsidP="00C511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3273D" w:rsidRPr="001D60C5" w:rsidTr="0003273D">
        <w:tc>
          <w:tcPr>
            <w:tcW w:w="534" w:type="dxa"/>
          </w:tcPr>
          <w:p w:rsidR="0003273D" w:rsidRPr="001D60C5" w:rsidRDefault="0003273D" w:rsidP="00C511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03273D" w:rsidRPr="001D60C5" w:rsidRDefault="0003273D" w:rsidP="000327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03273D" w:rsidRPr="001D60C5" w:rsidRDefault="0003273D" w:rsidP="00C511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D6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</w:t>
            </w:r>
            <w:proofErr w:type="gramStart"/>
            <w:r w:rsidRPr="001D6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1D6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омер</w:t>
            </w:r>
            <w:proofErr w:type="spellEnd"/>
            <w:r w:rsidRPr="001D6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03273D" w:rsidRPr="001D60C5" w:rsidRDefault="0003273D" w:rsidP="00C511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 стоимость</w:t>
            </w:r>
          </w:p>
        </w:tc>
        <w:bookmarkStart w:id="25" w:name="_GoBack"/>
        <w:bookmarkEnd w:id="25"/>
      </w:tr>
      <w:tr w:rsidR="0003273D" w:rsidTr="0003273D">
        <w:tc>
          <w:tcPr>
            <w:tcW w:w="534" w:type="dxa"/>
          </w:tcPr>
          <w:p w:rsidR="0003273D" w:rsidRDefault="0003273D" w:rsidP="00C51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3273D" w:rsidRDefault="0003273D" w:rsidP="00C51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3273D" w:rsidRDefault="0003273D" w:rsidP="00C51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3273D" w:rsidRDefault="0003273D" w:rsidP="00C51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73D" w:rsidRPr="00C511FF" w:rsidRDefault="0003273D" w:rsidP="00C511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273D" w:rsidRPr="00C5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11A1"/>
    <w:multiLevelType w:val="hybridMultilevel"/>
    <w:tmpl w:val="DBF83D6E"/>
    <w:lvl w:ilvl="0" w:tplc="692AD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26C82"/>
    <w:multiLevelType w:val="hybridMultilevel"/>
    <w:tmpl w:val="BE8E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09"/>
    <w:rsid w:val="0003273D"/>
    <w:rsid w:val="001D60C5"/>
    <w:rsid w:val="002E051A"/>
    <w:rsid w:val="003366FE"/>
    <w:rsid w:val="003D5652"/>
    <w:rsid w:val="00A34309"/>
    <w:rsid w:val="00C307CE"/>
    <w:rsid w:val="00C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FE"/>
    <w:pPr>
      <w:ind w:left="720"/>
      <w:contextualSpacing/>
    </w:pPr>
  </w:style>
  <w:style w:type="table" w:styleId="a4">
    <w:name w:val="Table Grid"/>
    <w:basedOn w:val="a1"/>
    <w:uiPriority w:val="59"/>
    <w:rsid w:val="0003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FE"/>
    <w:pPr>
      <w:ind w:left="720"/>
      <w:contextualSpacing/>
    </w:pPr>
  </w:style>
  <w:style w:type="table" w:styleId="a4">
    <w:name w:val="Table Grid"/>
    <w:basedOn w:val="a1"/>
    <w:uiPriority w:val="59"/>
    <w:rsid w:val="0003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54&amp;sub=18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54854&amp;sub=18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4854&amp;sub=1804" TargetMode="External"/><Relationship Id="rId11" Type="http://schemas.openxmlformats.org/officeDocument/2006/relationships/hyperlink" Target="http://ivo.garant.ru/document?id=12054854&amp;sub=18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2054854&amp;sub=18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4851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6</cp:revision>
  <cp:lastPrinted>2018-05-17T08:36:00Z</cp:lastPrinted>
  <dcterms:created xsi:type="dcterms:W3CDTF">2017-06-09T07:51:00Z</dcterms:created>
  <dcterms:modified xsi:type="dcterms:W3CDTF">2018-05-17T08:37:00Z</dcterms:modified>
</cp:coreProperties>
</file>