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AFB" w:rsidRPr="00575AFB" w:rsidRDefault="00575AFB" w:rsidP="00575AFB">
      <w:pPr>
        <w:tabs>
          <w:tab w:val="left" w:pos="3315"/>
          <w:tab w:val="center" w:pos="4762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     </w:t>
      </w:r>
      <w:r>
        <w:rPr>
          <w:rFonts w:ascii="Arial" w:eastAsia="Times New Roman" w:hAnsi="Arial" w:cs="Arial"/>
          <w:b/>
          <w:sz w:val="32"/>
          <w:szCs w:val="32"/>
          <w:lang w:eastAsia="ru-RU"/>
        </w:rPr>
        <w:t>10.12</w:t>
      </w: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.2018г. № </w:t>
      </w:r>
      <w:r w:rsidR="00C878B2">
        <w:rPr>
          <w:rFonts w:ascii="Arial" w:eastAsia="Times New Roman" w:hAnsi="Arial" w:cs="Arial"/>
          <w:b/>
          <w:sz w:val="32"/>
          <w:szCs w:val="32"/>
          <w:lang w:eastAsia="ru-RU"/>
        </w:rPr>
        <w:t>36</w:t>
      </w:r>
      <w:bookmarkStart w:id="0" w:name="_GoBack"/>
      <w:bookmarkEnd w:id="0"/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БАЯНДАЕВСКИЙ МУНИЦИПАЛЬНЫЙ РАЙОН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«КЫРМА»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</w:t>
      </w: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AFB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ПОСТАНОВЛЕНИЕ</w:t>
      </w:r>
      <w:r w:rsidRPr="00575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75AF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</w:t>
      </w:r>
    </w:p>
    <w:p w:rsidR="00575AFB" w:rsidRPr="00575AFB" w:rsidRDefault="00575AFB" w:rsidP="00575A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75AFB" w:rsidRPr="00575AFB" w:rsidRDefault="00575AFB" w:rsidP="00575AF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75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ОБ УТВЕРЖДЕНИИ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>МУНИЦИПАЛЬНОЙ ЦЕЛЕВОЙ ПРОГРАММЫ ПО ПОДДЕРЖКЕ МАЛОГО И СРЕДНЕГО ПРЕДПРИНИМАТЕЛЬСТВА В МО «КЫРМА»</w:t>
      </w:r>
      <w:r w:rsidRPr="00575AF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НА 2019-2022ГГ.</w:t>
      </w:r>
    </w:p>
    <w:p w:rsidR="001D3E62" w:rsidRPr="001D3E62" w:rsidRDefault="001D3E62" w:rsidP="001D3E62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1D3E62" w:rsidRPr="00575AFB" w:rsidRDefault="001D3E62" w:rsidP="001D3E62">
      <w:pPr>
        <w:suppressAutoHyphens/>
        <w:autoSpaceDE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 w:bidi="ru-RU"/>
        </w:rPr>
      </w:pPr>
      <w:r w:rsidRPr="00575AFB">
        <w:rPr>
          <w:rFonts w:ascii="Arial" w:eastAsia="Times New Roman" w:hAnsi="Arial" w:cs="Arial"/>
          <w:b/>
          <w:sz w:val="24"/>
          <w:szCs w:val="24"/>
          <w:lang w:eastAsia="ru-RU" w:bidi="ru-RU"/>
        </w:rPr>
        <w:t xml:space="preserve">           </w:t>
      </w:r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В целях поддержки  малого и среднего предпринимательства в МО «</w:t>
      </w:r>
      <w:proofErr w:type="spellStart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», руководствуясь Федеральным законом от 24.07.2007 г. № 209 – ФЗ «О развитии малого и среднего предпринимательства в РФ»,   Уставом МО «</w:t>
      </w:r>
      <w:proofErr w:type="spellStart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Кырма</w:t>
      </w:r>
      <w:proofErr w:type="spellEnd"/>
      <w:r w:rsidRPr="00575AFB">
        <w:rPr>
          <w:rFonts w:ascii="Arial" w:eastAsia="Arial" w:hAnsi="Arial" w:cs="Arial"/>
          <w:sz w:val="24"/>
          <w:szCs w:val="24"/>
          <w:lang w:eastAsia="ru-RU" w:bidi="ru-RU"/>
        </w:rPr>
        <w:t>», постановляю: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1D3E62" w:rsidP="001D3E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AFB">
        <w:rPr>
          <w:rFonts w:ascii="Arial" w:eastAsia="Calibri" w:hAnsi="Arial" w:cs="Arial"/>
          <w:sz w:val="24"/>
          <w:szCs w:val="24"/>
        </w:rPr>
        <w:t>Утвердить муниципальную целевую программу «Поддержка малого  и среднего предпринимательства в МО «</w:t>
      </w:r>
      <w:proofErr w:type="spellStart"/>
      <w:r w:rsidRPr="00575AFB">
        <w:rPr>
          <w:rFonts w:ascii="Arial" w:eastAsia="Calibri" w:hAnsi="Arial" w:cs="Arial"/>
          <w:sz w:val="24"/>
          <w:szCs w:val="24"/>
        </w:rPr>
        <w:t>Кырма</w:t>
      </w:r>
      <w:proofErr w:type="spellEnd"/>
      <w:r w:rsidRPr="00575AFB">
        <w:rPr>
          <w:rFonts w:ascii="Arial" w:eastAsia="Calibri" w:hAnsi="Arial" w:cs="Arial"/>
          <w:sz w:val="24"/>
          <w:szCs w:val="24"/>
        </w:rPr>
        <w:t>» на 2019-2022 гг.».</w:t>
      </w:r>
    </w:p>
    <w:p w:rsidR="001D3E62" w:rsidRPr="00575AFB" w:rsidRDefault="001D3E62" w:rsidP="001D3E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575AFB">
        <w:rPr>
          <w:rFonts w:ascii="Arial" w:eastAsia="Calibri" w:hAnsi="Arial" w:cs="Arial"/>
          <w:sz w:val="24"/>
          <w:szCs w:val="24"/>
        </w:rPr>
        <w:t>Постановление вступает в силу после официального опубликования в газете «</w:t>
      </w:r>
      <w:proofErr w:type="spellStart"/>
      <w:r w:rsidRPr="00575AFB">
        <w:rPr>
          <w:rFonts w:ascii="Arial" w:eastAsia="Calibri" w:hAnsi="Arial" w:cs="Arial"/>
          <w:sz w:val="24"/>
          <w:szCs w:val="24"/>
        </w:rPr>
        <w:t>Кырменский</w:t>
      </w:r>
      <w:proofErr w:type="spellEnd"/>
      <w:r w:rsidRPr="00575AFB">
        <w:rPr>
          <w:rFonts w:ascii="Arial" w:eastAsia="Calibri" w:hAnsi="Arial" w:cs="Arial"/>
          <w:sz w:val="24"/>
          <w:szCs w:val="24"/>
        </w:rPr>
        <w:t xml:space="preserve"> вестник».</w:t>
      </w:r>
    </w:p>
    <w:p w:rsidR="001D3E62" w:rsidRPr="00575AFB" w:rsidRDefault="001D3E62" w:rsidP="001D3E62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575AFB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575AFB">
        <w:rPr>
          <w:rFonts w:ascii="Arial" w:eastAsia="Calibri" w:hAnsi="Arial" w:cs="Arial"/>
          <w:sz w:val="24"/>
          <w:szCs w:val="24"/>
        </w:rPr>
        <w:t xml:space="preserve"> исполнением настоящего Постановления оставляю за собой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p w:rsidR="001D3E62" w:rsidRPr="00575AFB" w:rsidRDefault="001D3E62" w:rsidP="001D3E62">
      <w:pPr>
        <w:rPr>
          <w:rFonts w:ascii="Arial" w:eastAsia="Calibri" w:hAnsi="Arial" w:cs="Arial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1D3E62" w:rsidRPr="00575AFB" w:rsidTr="001D3E62">
        <w:tc>
          <w:tcPr>
            <w:tcW w:w="9571" w:type="dxa"/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Times New Roman" w:hAnsi="Arial" w:cs="Arial"/>
                <w:sz w:val="24"/>
                <w:szCs w:val="24"/>
              </w:rPr>
            </w:pPr>
            <w:r w:rsidRPr="00575AFB">
              <w:rPr>
                <w:rFonts w:ascii="Arial" w:eastAsia="Calibri" w:hAnsi="Arial" w:cs="Arial"/>
                <w:sz w:val="24"/>
                <w:szCs w:val="24"/>
              </w:rPr>
              <w:t>Глава МО «</w:t>
            </w:r>
            <w:proofErr w:type="spellStart"/>
            <w:r w:rsidRPr="00575AFB">
              <w:rPr>
                <w:rFonts w:ascii="Arial" w:eastAsia="Calibri" w:hAnsi="Arial" w:cs="Arial"/>
                <w:sz w:val="24"/>
                <w:szCs w:val="24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4"/>
                <w:szCs w:val="24"/>
              </w:rPr>
              <w:t xml:space="preserve">»                                                                          </w:t>
            </w:r>
            <w:proofErr w:type="spellStart"/>
            <w:r w:rsidRPr="00575AFB">
              <w:rPr>
                <w:rFonts w:ascii="Arial" w:eastAsia="Calibri" w:hAnsi="Arial" w:cs="Arial"/>
                <w:sz w:val="24"/>
                <w:szCs w:val="24"/>
              </w:rPr>
              <w:t>В.Б.Хушеев</w:t>
            </w:r>
            <w:proofErr w:type="spellEnd"/>
            <w:r w:rsidRPr="00575AFB">
              <w:rPr>
                <w:rFonts w:ascii="Arial" w:eastAsia="Calibri" w:hAnsi="Arial" w:cs="Arial"/>
                <w:sz w:val="24"/>
                <w:szCs w:val="24"/>
              </w:rPr>
              <w:t xml:space="preserve">                                                                  </w:t>
            </w:r>
          </w:p>
        </w:tc>
      </w:tr>
    </w:tbl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1D3E62" w:rsidRDefault="001D3E62" w:rsidP="001D3E62">
      <w:pPr>
        <w:rPr>
          <w:rFonts w:ascii="Calibri" w:eastAsia="Calibri" w:hAnsi="Calibri" w:cs="Times New Roman"/>
        </w:rPr>
      </w:pPr>
    </w:p>
    <w:p w:rsidR="001D3E62" w:rsidRPr="00575AFB" w:rsidRDefault="001D3E62" w:rsidP="001D3E62">
      <w:pPr>
        <w:jc w:val="center"/>
        <w:outlineLvl w:val="0"/>
        <w:rPr>
          <w:rFonts w:ascii="Arial" w:eastAsia="Calibri" w:hAnsi="Arial" w:cs="Arial"/>
          <w:sz w:val="32"/>
          <w:szCs w:val="32"/>
        </w:rPr>
      </w:pPr>
      <w:r w:rsidRPr="00575AFB">
        <w:rPr>
          <w:rFonts w:ascii="Arial" w:eastAsia="Calibri" w:hAnsi="Arial" w:cs="Arial"/>
          <w:sz w:val="32"/>
          <w:szCs w:val="32"/>
        </w:rPr>
        <w:t>Муниципальная целевая программа</w:t>
      </w:r>
    </w:p>
    <w:p w:rsidR="001D3E62" w:rsidRPr="00575AFB" w:rsidRDefault="001D3E62" w:rsidP="001D3E62">
      <w:pPr>
        <w:rPr>
          <w:rFonts w:ascii="Arial" w:eastAsia="Calibri" w:hAnsi="Arial" w:cs="Arial"/>
          <w:sz w:val="32"/>
          <w:szCs w:val="32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575AFB">
        <w:rPr>
          <w:rFonts w:ascii="Arial" w:eastAsia="Calibri" w:hAnsi="Arial" w:cs="Arial"/>
          <w:b/>
          <w:sz w:val="32"/>
          <w:szCs w:val="32"/>
        </w:rPr>
        <w:t>«Поддержка малого и среднего предпринимательства в МО «</w:t>
      </w:r>
      <w:proofErr w:type="spellStart"/>
      <w:r w:rsidRPr="00575AFB">
        <w:rPr>
          <w:rFonts w:ascii="Arial" w:eastAsia="Calibri" w:hAnsi="Arial" w:cs="Arial"/>
          <w:b/>
          <w:sz w:val="32"/>
          <w:szCs w:val="32"/>
        </w:rPr>
        <w:t>Кырма</w:t>
      </w:r>
      <w:proofErr w:type="spellEnd"/>
      <w:r w:rsidRPr="00575AFB">
        <w:rPr>
          <w:rFonts w:ascii="Arial" w:eastAsia="Calibri" w:hAnsi="Arial" w:cs="Arial"/>
          <w:b/>
          <w:sz w:val="32"/>
          <w:szCs w:val="32"/>
        </w:rPr>
        <w:t>» на 2019-2022 гг.»</w:t>
      </w: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</w:rPr>
      </w:pPr>
    </w:p>
    <w:p w:rsidR="001D3E62" w:rsidRDefault="001D3E62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Default="00575AFB" w:rsidP="001D3E62">
      <w:pPr>
        <w:rPr>
          <w:rFonts w:ascii="Times New Roman" w:eastAsia="Calibri" w:hAnsi="Times New Roman" w:cs="Times New Roman"/>
          <w:b/>
        </w:rPr>
      </w:pPr>
    </w:p>
    <w:p w:rsidR="00575AFB" w:rsidRPr="001D3E62" w:rsidRDefault="00575AFB" w:rsidP="001D3E62">
      <w:pPr>
        <w:rPr>
          <w:rFonts w:ascii="Times New Roman" w:eastAsia="Calibri" w:hAnsi="Times New Roman" w:cs="Times New Roman"/>
          <w:b/>
        </w:rPr>
      </w:pPr>
    </w:p>
    <w:p w:rsidR="001D3E62" w:rsidRPr="001D3E62" w:rsidRDefault="001D3E62" w:rsidP="001D3E62">
      <w:pPr>
        <w:rPr>
          <w:rFonts w:ascii="Times New Roman" w:eastAsia="Calibri" w:hAnsi="Times New Roman" w:cs="Times New Roman"/>
          <w:b/>
        </w:rPr>
      </w:pPr>
    </w:p>
    <w:p w:rsidR="001D3E62" w:rsidRPr="00575AFB" w:rsidRDefault="001D3E62" w:rsidP="001D3E62">
      <w:pPr>
        <w:outlineLvl w:val="0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lastRenderedPageBreak/>
        <w:t xml:space="preserve">                                                                ПАСПОРТ ПРОГРАММЫ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2"/>
        <w:gridCol w:w="6627"/>
      </w:tblGrid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Муниципальная целевая программа «Поддержка малого и среднего предпринимательства в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 на 2019-2022 гг.»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Основные источники разработки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-Федеральный Закон от 24.07.2007г. № 209-ФЗ «О развитии малого и среднего предпринимательства в Российской Федерации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-Федеральный закон № 131-ФЗ  «Об общих принципах организации местного самоуправления в РФ»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Основной разработчик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Цель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т эффективности мер комплексной поддержки на муниципальном уровне.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-совершенствование нормативно-правовой базы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-повышение правовой культуры субъектов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-оказание консультационной и организационной поддержки субъектам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-повышение эффективности использования инфраструктуры поддержки малого и среднего предпринимательства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-развитие предпринимательской  инициативы в приоритетных направлениях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-формирование благоприятного общественного мнения о предпринимательстве.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Сроки и этапы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2019-2022 гг. 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Объемы и источники финансирования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Средства местного бюджета-  8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по 2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на каждый год. </w:t>
            </w:r>
          </w:p>
        </w:tc>
      </w:tr>
      <w:tr w:rsidR="001D3E62" w:rsidRPr="00575AFB" w:rsidTr="001D3E62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Ожидаемые конечные результаты реализации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1) Увеличение структуры малого и среднего предпринимательства в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 на 10-15%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Увеличение числа рабочих ме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ст в сф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ере малого предпринимательства на 10-15%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Увеличение налоговых поступлений от малого бизнеса на 13-15%.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Создание предпринимателям условий для выхода  из «теневой» экономики</w:t>
            </w:r>
          </w:p>
        </w:tc>
      </w:tr>
    </w:tbl>
    <w:p w:rsidR="001D3E62" w:rsidRPr="00575AFB" w:rsidRDefault="001D3E62" w:rsidP="001D3E6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1. Содержание проблемы и обоснование необходимости</w:t>
      </w:r>
    </w:p>
    <w:p w:rsidR="001D3E62" w:rsidRPr="00575AFB" w:rsidRDefault="001D3E62" w:rsidP="001D3E62">
      <w:pPr>
        <w:spacing w:after="0"/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ее решения программными методами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lastRenderedPageBreak/>
        <w:t xml:space="preserve">    Малое и среднее предпринимательство относится к числу приоритетных секторов экономики, имеющих  принципиальное значение для экономической и политической стабильности, динамичного общественного развития, освоения новых видов товаров, повышения качества услуг, социальной мобильности общества, формирования среднего класса. В последнее время наблюдается тенденция увеличения числа субъектов малого и среднего предпринимательства. Определенные успехи, достигнутые в развитии предприятий малого и среднего бизнеса, увеличили влияние малого и среднего предпринимательства на социальное и экономическое развитие района.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Отраслевая структура малого и среднего предпринимательства в поселениях представлена следующими видами деятельности: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розничная торговля и услуги  - 10,0%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с/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хоз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.п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>роизводство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 xml:space="preserve">                   - 90,0%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Как и в предыдущие годы, непроизводственная сфера деятельности (прежде всего торговля) остается более привлекательной, чем производственная.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Основной задачей в настоящий момент является сохранение позитивных тенденций в развитии предпринимательского сообщества и ориентации деловой активности в приоритетные отрасли  реального сектора экономики.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Практика показывает, что потенциал малого и среднего предпринимательства в решении социально-экономических проблем поселения задействован не полностью.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Трудности развития малого  и среднего бизнеса  связаны с недостатком у предпринимателей опыта управления, экономических и юридических знаний, квалифицированных кадров.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Велико влияние негативных явлений в экономической, общественной и политической жизни, являющихся серьезными препятствиями для развития малого и среднего предпринимательства: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необоснованные  административные барьеры;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недостаточный уровень предпринимательской культуры и активности;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низкий уровень взаимодействия предпринимательского сообщества с органами местного самоуправления по вопросам, касающимся предпринимательской деятельности.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Одним из инструментов муниципальной поддержки малого и среднего предпринимательства является настоящая Программа, в которой прописана концепция поддержки и сформирован комплекс мероприятий по ее выполнению.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Решение задач, определенных в Программе, позволит создать наиболее благоприятные условия для успешного развития предпринимательства и обеспечить не только рост числа субъектов малого и среднего предпринимательства, но и существенно усилить его роль в социально-экономическом развитии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2. Основные цели и задачи Программы.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</w:t>
      </w:r>
      <w:r w:rsidRPr="00575AFB">
        <w:rPr>
          <w:rFonts w:ascii="Arial" w:eastAsia="Calibri" w:hAnsi="Arial" w:cs="Arial"/>
          <w:sz w:val="20"/>
          <w:szCs w:val="20"/>
        </w:rPr>
        <w:t>Цель Программ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ы-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 xml:space="preserve"> обеспечение благоприятных условий для развития малого и среднего предпринимательства, увеличение числа успешно работающих субъектов малого и среднего предпринимательства на основе повышения качества и эффективности мер комплексной поддержки на муниципальном уровне.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Основными задачами Программы являются: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совершенствование нормативно-правовой базы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повышение эффективности взаимодействия субъектов малого и среднего предпринимательства с органами местной власти и преодоление административных барьеров при осуществлении предпринимательской деятельности;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повышение правовой культуры субъектов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оказание консультационной и организационной поддержки субъектам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повышение эффективности использования  инфраструктуры поддержки малого и среднего предпринимательства;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развитие предпринимательской инициативы в приоритетных направлениях;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формирование благоприятного общественного мнения о предпринимательстве.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lastRenderedPageBreak/>
        <w:t xml:space="preserve">   Для выполнения задач Программы и в целях развития малого и среднего бизнеса необходимо скоординированное взаимодействие  органов местного самоуправления, общественных организаций и объединений предпринимателей.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Приоритетные направления деятельности малого и среднего предпринимательства: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производство;</w:t>
      </w:r>
    </w:p>
    <w:p w:rsidR="001D3E62" w:rsidRPr="00575AFB" w:rsidRDefault="001D3E62" w:rsidP="001D3E62">
      <w:pPr>
        <w:spacing w:after="0"/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>- сфера услуг;</w:t>
      </w: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3. Сроки и этапы реализации Программы.</w:t>
      </w:r>
    </w:p>
    <w:p w:rsidR="001D3E62" w:rsidRPr="00575AFB" w:rsidRDefault="001D3E62" w:rsidP="001D3E62">
      <w:pPr>
        <w:outlineLvl w:val="0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Реализация Программы рассчитана на 2019-2022 гг. </w:t>
      </w:r>
    </w:p>
    <w:p w:rsidR="001D3E62" w:rsidRPr="00575AFB" w:rsidRDefault="001D3E62" w:rsidP="001D3E62">
      <w:pPr>
        <w:numPr>
          <w:ilvl w:val="0"/>
          <w:numId w:val="1"/>
        </w:numPr>
        <w:contextualSpacing/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Система программных мероприятий</w:t>
      </w:r>
    </w:p>
    <w:tbl>
      <w:tblPr>
        <w:tblStyle w:val="1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437"/>
        <w:gridCol w:w="2257"/>
        <w:gridCol w:w="2410"/>
        <w:gridCol w:w="1701"/>
        <w:gridCol w:w="984"/>
        <w:gridCol w:w="1144"/>
        <w:gridCol w:w="956"/>
      </w:tblGrid>
      <w:tr w:rsidR="001D3E62" w:rsidRPr="00575AFB" w:rsidTr="001D3E62">
        <w:tc>
          <w:tcPr>
            <w:tcW w:w="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2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Ожидаемый результат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Исполнители</w:t>
            </w:r>
          </w:p>
        </w:tc>
        <w:tc>
          <w:tcPr>
            <w:tcW w:w="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Сроки исполнения мероприятий</w:t>
            </w:r>
          </w:p>
        </w:tc>
        <w:tc>
          <w:tcPr>
            <w:tcW w:w="11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575AFB">
              <w:rPr>
                <w:rFonts w:ascii="Arial" w:hAnsi="Arial" w:cs="Arial"/>
                <w:sz w:val="20"/>
                <w:szCs w:val="20"/>
              </w:rPr>
              <w:t>Истосники</w:t>
            </w:r>
            <w:proofErr w:type="spellEnd"/>
            <w:r w:rsidRPr="00575AF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575AFB">
              <w:rPr>
                <w:rFonts w:ascii="Arial" w:hAnsi="Arial" w:cs="Arial"/>
                <w:sz w:val="20"/>
                <w:szCs w:val="20"/>
              </w:rPr>
              <w:t>финан</w:t>
            </w:r>
            <w:proofErr w:type="spellEnd"/>
            <w:r w:rsidRPr="00575AFB">
              <w:rPr>
                <w:rFonts w:ascii="Arial" w:hAnsi="Arial" w:cs="Arial"/>
                <w:sz w:val="20"/>
                <w:szCs w:val="20"/>
              </w:rPr>
              <w:t>-сиро-</w:t>
            </w:r>
            <w:proofErr w:type="spellStart"/>
            <w:r w:rsidRPr="00575AFB">
              <w:rPr>
                <w:rFonts w:ascii="Arial" w:hAnsi="Arial" w:cs="Arial"/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9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D3E62" w:rsidRPr="00575AFB" w:rsidRDefault="001D3E62" w:rsidP="001D3E62">
            <w:pPr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575AFB">
              <w:rPr>
                <w:rFonts w:ascii="Arial" w:hAnsi="Arial" w:cs="Arial"/>
                <w:sz w:val="20"/>
                <w:szCs w:val="20"/>
              </w:rPr>
              <w:t>2019-2022 гг.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</w:p>
    <w:tbl>
      <w:tblPr>
        <w:tblpPr w:leftFromText="180" w:rightFromText="180" w:bottomFromText="200" w:vertAnchor="page" w:horzAnchor="page" w:tblpX="1" w:tblpY="2701"/>
        <w:tblW w:w="15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77"/>
        <w:gridCol w:w="1080"/>
        <w:gridCol w:w="1033"/>
        <w:gridCol w:w="865"/>
      </w:tblGrid>
      <w:tr w:rsidR="001D3E62" w:rsidRPr="00575AFB" w:rsidTr="001D3E62">
        <w:trPr>
          <w:trHeight w:val="556"/>
        </w:trPr>
        <w:tc>
          <w:tcPr>
            <w:tcW w:w="12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2010г.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2011г.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2012г.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Совершенствование нормативно-правового обеспечение малого и среднего предпринимательства.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323"/>
        <w:gridCol w:w="2809"/>
        <w:gridCol w:w="1701"/>
        <w:gridCol w:w="1134"/>
        <w:gridCol w:w="1276"/>
      </w:tblGrid>
      <w:tr w:rsidR="001D3E62" w:rsidRPr="00575AFB" w:rsidTr="001D3E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Анализ 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действующего</w:t>
            </w:r>
            <w:proofErr w:type="gramEnd"/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законодательства и участие в разработке муниципальных правовых актов по вопросам регулирования различных сфер деятельности малого и среднего предпринимательства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Совершенствование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Нормативно-правовой базы по малому и среднему предпринимательству, обеспечение соответствия муниципальных правовых актов региональному и федеральному законодательству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  <w:tr w:rsidR="001D3E62" w:rsidRPr="00575AFB" w:rsidTr="001D3E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Анализ возникающих административных барьеров, проблемных ситуаций и выработка путей их 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lastRenderedPageBreak/>
              <w:t>преодоления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Оперативное решение проблем субъектов малого и среднего предпринимательства, связанных с взаимодействием  с органами местного самоуправления; привлечение предпринимателей к разработке и экспертизе нормативных актов и иных документов, касающихся деятельности малого и </w:t>
            </w:r>
            <w:r w:rsidRPr="00575AFB">
              <w:rPr>
                <w:rFonts w:ascii="Arial" w:eastAsia="Calibri" w:hAnsi="Arial" w:cs="Arial"/>
                <w:sz w:val="20"/>
                <w:szCs w:val="20"/>
              </w:rPr>
              <w:lastRenderedPageBreak/>
              <w:t>среднего предпринимательства, и совместное решение актуальных проблем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  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Мониторинг деятельности субъектов малого и среднего предпринимательства.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2325"/>
        <w:gridCol w:w="2807"/>
        <w:gridCol w:w="1701"/>
        <w:gridCol w:w="1134"/>
        <w:gridCol w:w="1276"/>
      </w:tblGrid>
      <w:tr w:rsidR="001D3E62" w:rsidRPr="00575AFB" w:rsidTr="001D3E62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3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Проведение мониторинга деятельности субъектов малого и среднего предпринимательства</w:t>
            </w: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на территории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Создание информационной базы данных о состоянии и развитии малого и среднего предпринимательства на территории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», выявление проблем развития малого и среднего предпринимательства в контексте социально-экономического развития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</w:tr>
      <w:tr w:rsidR="001D3E62" w:rsidRPr="00575AFB" w:rsidTr="001D3E62">
        <w:trPr>
          <w:trHeight w:val="1401"/>
        </w:trPr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4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Формирование реестра субъектов малого и среднего предпринимательства на территории 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Формирование единой базы данных о субъектах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        -</w:t>
            </w: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Консультационная и организационная поддержка субъектов малого и среднего предпринимательства</w:t>
      </w:r>
    </w:p>
    <w:tbl>
      <w:tblPr>
        <w:tblW w:w="993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2411"/>
        <w:gridCol w:w="2695"/>
        <w:gridCol w:w="1702"/>
        <w:gridCol w:w="1135"/>
        <w:gridCol w:w="1561"/>
      </w:tblGrid>
      <w:tr w:rsidR="001D3E62" w:rsidRPr="00575AFB" w:rsidTr="001D3E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Информационная поддержка субъектов малого и среднего предпринимательства через СМИ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Обеспечение субъектов малого и среднего предпринимательства оперативной информацией по актуальным вопросам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Предпринимательской деятельности, формирование благоприятного общественного мнения о предпринимательстве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</w:t>
            </w:r>
            <w:proofErr w:type="spellEnd"/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  <w:tr w:rsidR="001D3E62" w:rsidRPr="00575AFB" w:rsidTr="001D3E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Участие в семинарах, форумах, круглых столах и т.п. по проблемам малого и среднего бизнеса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Получение информации, обмен опытом и реализация передовых технологий в процессе поддержки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  <w:tr w:rsidR="001D3E62" w:rsidRPr="00575AFB" w:rsidTr="001D3E6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Приобретение литературы, подписка периодических изданий, содержащих информацию, касающуюся малого и среднего предпринимательства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Изучение 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передового</w:t>
            </w:r>
            <w:proofErr w:type="gramEnd"/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опыта деятельности других регионов по поддержке 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ab/>
              <w:t>8,0</w:t>
            </w:r>
          </w:p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по 2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на каждый год</w:t>
            </w:r>
          </w:p>
        </w:tc>
      </w:tr>
    </w:tbl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Развитие инфраструктуры поддержки малого и среднего предпринимательства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2454"/>
        <w:gridCol w:w="2672"/>
        <w:gridCol w:w="1701"/>
        <w:gridCol w:w="1134"/>
        <w:gridCol w:w="1276"/>
      </w:tblGrid>
      <w:tr w:rsidR="001D3E62" w:rsidRPr="00575AFB" w:rsidTr="001D3E62">
        <w:trPr>
          <w:trHeight w:val="1546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8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Формирование информации об организациях инфраструктуры поддержки малого и среднего бизнеса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Расширение возможностей получения деловой информации для субъектов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малого и среднего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 xml:space="preserve">          -</w:t>
            </w:r>
          </w:p>
        </w:tc>
      </w:tr>
      <w:tr w:rsidR="001D3E62" w:rsidRPr="00575AFB" w:rsidTr="001D3E62">
        <w:trPr>
          <w:trHeight w:val="2734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9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Участие в работе координационного совета по малому и среднему предпринимательству при главе муниципального образования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Привлечение предпринимателей к разработке и экспертизе нормативных актов и других документов, касающихся деятельности малого и среднего предпринимательства и совместное решение актуальных проблем предпринимательства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Администрация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МО «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Кырма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2019-2022 гг.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b/>
                <w:sz w:val="20"/>
                <w:szCs w:val="20"/>
              </w:rPr>
              <w:t>-</w:t>
            </w:r>
          </w:p>
        </w:tc>
      </w:tr>
    </w:tbl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outlineLvl w:val="0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Формирование условий для стимулирования предпринимательской активности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2380"/>
        <w:gridCol w:w="2693"/>
        <w:gridCol w:w="1701"/>
        <w:gridCol w:w="1134"/>
        <w:gridCol w:w="1276"/>
      </w:tblGrid>
      <w:tr w:rsidR="001D3E62" w:rsidRPr="00575AFB" w:rsidTr="001D3E6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Итого по программе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8,0</w:t>
            </w:r>
          </w:p>
          <w:p w:rsidR="001D3E62" w:rsidRPr="00575AFB" w:rsidRDefault="001D3E62" w:rsidP="001D3E62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по 2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на каждый год</w:t>
            </w:r>
          </w:p>
        </w:tc>
      </w:tr>
    </w:tbl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1D3E62" w:rsidRPr="00575AFB" w:rsidRDefault="001D3E62" w:rsidP="001D3E62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>Система программных мероприятий носит прогнозный характер и подлежит уточнению при формировании плана мероприятий программы на очередной год.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5. Ресурсное обеспечение Программы</w:t>
      </w:r>
    </w:p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                       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тыс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.р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>ублей</w:t>
      </w:r>
      <w:proofErr w:type="spellEnd"/>
    </w:p>
    <w:tbl>
      <w:tblPr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78"/>
        <w:gridCol w:w="1102"/>
        <w:gridCol w:w="1583"/>
        <w:gridCol w:w="1595"/>
        <w:gridCol w:w="1655"/>
        <w:gridCol w:w="1574"/>
      </w:tblGrid>
      <w:tr w:rsidR="001D3E62" w:rsidRPr="00575AFB" w:rsidTr="001D3E62">
        <w:trPr>
          <w:trHeight w:val="860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Этапы (годы)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Местный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Областной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Федеральный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бюджет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Внебюджетные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Всего</w:t>
            </w:r>
          </w:p>
        </w:tc>
      </w:tr>
      <w:tr w:rsidR="001D3E62" w:rsidRPr="00575AFB" w:rsidTr="001D3E62">
        <w:trPr>
          <w:trHeight w:val="6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lastRenderedPageBreak/>
              <w:t>Общий объем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финансирования</w:t>
            </w:r>
          </w:p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по Программе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8,0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по 2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на каждый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8,0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по 2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на каждый год</w:t>
            </w:r>
          </w:p>
        </w:tc>
      </w:tr>
      <w:tr w:rsidR="001D3E62" w:rsidRPr="00575AFB" w:rsidTr="001D3E62">
        <w:trPr>
          <w:trHeight w:val="632"/>
        </w:trPr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2019-2022 гг. 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г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.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8,0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по 2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на каждый год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-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tabs>
                <w:tab w:val="center" w:pos="530"/>
              </w:tabs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>8,0</w:t>
            </w:r>
          </w:p>
          <w:p w:rsidR="001D3E62" w:rsidRPr="00575AFB" w:rsidRDefault="001D3E62" w:rsidP="001D3E62">
            <w:pPr>
              <w:spacing w:after="0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по 2 </w:t>
            </w:r>
            <w:proofErr w:type="spellStart"/>
            <w:r w:rsidRPr="00575AFB">
              <w:rPr>
                <w:rFonts w:ascii="Arial" w:eastAsia="Calibri" w:hAnsi="Arial" w:cs="Arial"/>
                <w:sz w:val="20"/>
                <w:szCs w:val="20"/>
              </w:rPr>
              <w:t>т</w:t>
            </w:r>
            <w:proofErr w:type="gramStart"/>
            <w:r w:rsidRPr="00575AFB">
              <w:rPr>
                <w:rFonts w:ascii="Arial" w:eastAsia="Calibri" w:hAnsi="Arial" w:cs="Arial"/>
                <w:sz w:val="20"/>
                <w:szCs w:val="20"/>
              </w:rPr>
              <w:t>.р</w:t>
            </w:r>
            <w:proofErr w:type="gramEnd"/>
            <w:r w:rsidRPr="00575AFB">
              <w:rPr>
                <w:rFonts w:ascii="Arial" w:eastAsia="Calibri" w:hAnsi="Arial" w:cs="Arial"/>
                <w:sz w:val="20"/>
                <w:szCs w:val="20"/>
              </w:rPr>
              <w:t>ублей</w:t>
            </w:r>
            <w:proofErr w:type="spellEnd"/>
            <w:r w:rsidRPr="00575AFB">
              <w:rPr>
                <w:rFonts w:ascii="Arial" w:eastAsia="Calibri" w:hAnsi="Arial" w:cs="Arial"/>
                <w:sz w:val="20"/>
                <w:szCs w:val="20"/>
              </w:rPr>
              <w:t xml:space="preserve">  на каждый год</w:t>
            </w:r>
          </w:p>
        </w:tc>
      </w:tr>
      <w:tr w:rsidR="001D3E62" w:rsidRPr="00575AFB" w:rsidTr="001D3E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E62" w:rsidRPr="00575AFB" w:rsidTr="001D3E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D3E62" w:rsidRPr="00575AFB" w:rsidTr="001D3E62"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62" w:rsidRPr="00575AFB" w:rsidRDefault="001D3E62" w:rsidP="001D3E62">
            <w:pPr>
              <w:spacing w:after="0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</w:p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Сумма бюджетных ассигнований могут быть 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уточнены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 xml:space="preserve"> при формировании и утверждении местного бюджета на очередной финансовый год.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                                      </w:t>
      </w:r>
      <w:r w:rsidRPr="00575AFB">
        <w:rPr>
          <w:rFonts w:ascii="Arial" w:eastAsia="Calibri" w:hAnsi="Arial" w:cs="Arial"/>
          <w:b/>
          <w:sz w:val="20"/>
          <w:szCs w:val="20"/>
        </w:rPr>
        <w:t>6. Механизм реализации Программы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Механизм реализации программы предусматривает ежегодное формирование перечня первоочередных мероприятий с распределением выделяемых бюджетных средств.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Администрация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», как ответственный исполнитель Программы, формирует бюджетную заявку, предусматривающую объемы ассигнований на последовательную реализацию мероприятий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Основные исполнители программы осуществляют организацию и обеспечивают выполнение в полном объеме предусмотренных программных мероприятий. Исполнители мероприятий несут ответственность за своевременное и качественное их выполнение, целевое и рациональное использование финансовых средств и ресурсов, выделяемых на реализацию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Администрация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 ежеквартально подводит текущие итоги выполнения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Решение о внесении изменений, предложений в Программу, о прекращении ее реализации принимается главой муниципального образования и Думой 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Программа считается завершенной, и финансирование ее прекращается после выполнения системы программных мероприятий в полном объеме.</w:t>
      </w:r>
    </w:p>
    <w:p w:rsidR="001D3E62" w:rsidRPr="00575AFB" w:rsidRDefault="001D3E62" w:rsidP="001D3E62">
      <w:pPr>
        <w:rPr>
          <w:rFonts w:ascii="Arial" w:eastAsia="Calibri" w:hAnsi="Arial" w:cs="Arial"/>
          <w:b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       </w:t>
      </w:r>
      <w:r w:rsidRPr="00575AFB">
        <w:rPr>
          <w:rFonts w:ascii="Arial" w:eastAsia="Calibri" w:hAnsi="Arial" w:cs="Arial"/>
          <w:b/>
          <w:sz w:val="20"/>
          <w:szCs w:val="20"/>
        </w:rPr>
        <w:t xml:space="preserve">7. Организация управления Программой и </w:t>
      </w:r>
      <w:proofErr w:type="gramStart"/>
      <w:r w:rsidRPr="00575AFB">
        <w:rPr>
          <w:rFonts w:ascii="Arial" w:eastAsia="Calibri" w:hAnsi="Arial" w:cs="Arial"/>
          <w:b/>
          <w:sz w:val="20"/>
          <w:szCs w:val="20"/>
        </w:rPr>
        <w:t>контроль за</w:t>
      </w:r>
      <w:proofErr w:type="gramEnd"/>
      <w:r w:rsidRPr="00575AFB">
        <w:rPr>
          <w:rFonts w:ascii="Arial" w:eastAsia="Calibri" w:hAnsi="Arial" w:cs="Arial"/>
          <w:b/>
          <w:sz w:val="20"/>
          <w:szCs w:val="20"/>
        </w:rPr>
        <w:t xml:space="preserve"> ходом ее реализации.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Структурные подразделения администрации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  и некоммерческие организации и учреждения, осуществляющие поддержку малого и среднего предпринимательства, организуют выполнение Программы.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Контроль за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 xml:space="preserve"> реализацией Программы осуществляет администрация МО «</w:t>
      </w:r>
      <w:proofErr w:type="spellStart"/>
      <w:r w:rsidRPr="00575AFB">
        <w:rPr>
          <w:rFonts w:ascii="Arial" w:eastAsia="Calibri" w:hAnsi="Arial" w:cs="Arial"/>
          <w:sz w:val="20"/>
          <w:szCs w:val="20"/>
        </w:rPr>
        <w:t>Кырма</w:t>
      </w:r>
      <w:proofErr w:type="spellEnd"/>
      <w:r w:rsidRPr="00575AFB">
        <w:rPr>
          <w:rFonts w:ascii="Arial" w:eastAsia="Calibri" w:hAnsi="Arial" w:cs="Arial"/>
          <w:sz w:val="20"/>
          <w:szCs w:val="20"/>
        </w:rPr>
        <w:t>»</w:t>
      </w:r>
    </w:p>
    <w:p w:rsidR="001D3E62" w:rsidRPr="00575AFB" w:rsidRDefault="001D3E62" w:rsidP="001D3E62">
      <w:pPr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                                    </w:t>
      </w:r>
      <w:r w:rsidRPr="00575AFB">
        <w:rPr>
          <w:rFonts w:ascii="Arial" w:eastAsia="Calibri" w:hAnsi="Arial" w:cs="Arial"/>
          <w:b/>
          <w:sz w:val="20"/>
          <w:szCs w:val="20"/>
        </w:rPr>
        <w:t>8. Оценка эффективности Программы</w:t>
      </w:r>
      <w:r w:rsidRPr="00575AFB">
        <w:rPr>
          <w:rFonts w:ascii="Arial" w:eastAsia="Calibri" w:hAnsi="Arial" w:cs="Arial"/>
          <w:sz w:val="20"/>
          <w:szCs w:val="20"/>
        </w:rPr>
        <w:t>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Выполнение мероприятий Программы позволит обеспечить условия для сохранения действующих и создания новых субъектов малого предпринимательства, что даст возможность увеличить  число рабочих ме</w:t>
      </w:r>
      <w:proofErr w:type="gramStart"/>
      <w:r w:rsidRPr="00575AFB">
        <w:rPr>
          <w:rFonts w:ascii="Arial" w:eastAsia="Calibri" w:hAnsi="Arial" w:cs="Arial"/>
          <w:sz w:val="20"/>
          <w:szCs w:val="20"/>
        </w:rPr>
        <w:t>ст в сф</w:t>
      </w:r>
      <w:proofErr w:type="gramEnd"/>
      <w:r w:rsidRPr="00575AFB">
        <w:rPr>
          <w:rFonts w:ascii="Arial" w:eastAsia="Calibri" w:hAnsi="Arial" w:cs="Arial"/>
          <w:sz w:val="20"/>
          <w:szCs w:val="20"/>
        </w:rPr>
        <w:t>ере малого и среднего предпринимательства на 10-15%.</w:t>
      </w:r>
    </w:p>
    <w:p w:rsidR="001D3E62" w:rsidRPr="00575AFB" w:rsidRDefault="001D3E62" w:rsidP="001D3E62">
      <w:pPr>
        <w:jc w:val="both"/>
        <w:rPr>
          <w:rFonts w:ascii="Arial" w:eastAsia="Calibri" w:hAnsi="Arial" w:cs="Arial"/>
          <w:sz w:val="20"/>
          <w:szCs w:val="20"/>
        </w:rPr>
      </w:pPr>
      <w:r w:rsidRPr="00575AFB">
        <w:rPr>
          <w:rFonts w:ascii="Arial" w:eastAsia="Calibri" w:hAnsi="Arial" w:cs="Arial"/>
          <w:sz w:val="20"/>
          <w:szCs w:val="20"/>
        </w:rPr>
        <w:t xml:space="preserve">     Предполагается, что по завершении мероприятий Программы налоговые поступления от малого и среднего бизнеса увеличатся на 13-15%</w:t>
      </w:r>
    </w:p>
    <w:p w:rsidR="0008317B" w:rsidRDefault="0008317B"/>
    <w:sectPr w:rsidR="000831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0D71C5"/>
    <w:multiLevelType w:val="hybridMultilevel"/>
    <w:tmpl w:val="6F48A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CAB"/>
    <w:rsid w:val="0008317B"/>
    <w:rsid w:val="001D3E62"/>
    <w:rsid w:val="00575AFB"/>
    <w:rsid w:val="00974CAB"/>
    <w:rsid w:val="00C8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1D3E6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D3E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75A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5A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2082</Words>
  <Characters>11870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ruser</dc:creator>
  <cp:keywords/>
  <dc:description/>
  <cp:lastModifiedBy>ruser</cp:lastModifiedBy>
  <cp:revision>5</cp:revision>
  <cp:lastPrinted>2019-01-15T02:49:00Z</cp:lastPrinted>
  <dcterms:created xsi:type="dcterms:W3CDTF">2019-01-11T15:07:00Z</dcterms:created>
  <dcterms:modified xsi:type="dcterms:W3CDTF">2019-01-15T02:51:00Z</dcterms:modified>
</cp:coreProperties>
</file>