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BA" w:rsidRDefault="00B30ABA" w:rsidP="00B30ABA">
      <w:pPr>
        <w:tabs>
          <w:tab w:val="left" w:pos="3315"/>
          <w:tab w:val="center" w:pos="476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0D4C24">
        <w:rPr>
          <w:rFonts w:ascii="Arial" w:hAnsi="Arial" w:cs="Arial"/>
          <w:b/>
          <w:sz w:val="32"/>
          <w:szCs w:val="32"/>
        </w:rPr>
        <w:t>30.06.2020</w:t>
      </w:r>
      <w:r>
        <w:rPr>
          <w:rFonts w:ascii="Arial" w:hAnsi="Arial" w:cs="Arial"/>
          <w:b/>
          <w:sz w:val="32"/>
          <w:szCs w:val="32"/>
        </w:rPr>
        <w:t>г. №</w:t>
      </w:r>
      <w:r w:rsidR="000D4C24">
        <w:rPr>
          <w:rFonts w:ascii="Arial" w:hAnsi="Arial" w:cs="Arial"/>
          <w:b/>
          <w:sz w:val="32"/>
          <w:szCs w:val="32"/>
        </w:rPr>
        <w:t xml:space="preserve"> 43</w:t>
      </w:r>
    </w:p>
    <w:p w:rsidR="00B30ABA" w:rsidRDefault="00B30ABA" w:rsidP="00B30A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0ABA" w:rsidRDefault="00B30ABA" w:rsidP="00B30A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30ABA" w:rsidRDefault="00B30ABA" w:rsidP="00B30A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30ABA" w:rsidRDefault="00B30ABA" w:rsidP="00B30A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B30ABA" w:rsidRDefault="00B30ABA" w:rsidP="00B30ABA">
      <w:pPr>
        <w:tabs>
          <w:tab w:val="center" w:pos="4677"/>
          <w:tab w:val="left" w:pos="792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  <w:r>
        <w:rPr>
          <w:rFonts w:ascii="Arial" w:hAnsi="Arial" w:cs="Arial"/>
          <w:b/>
          <w:sz w:val="32"/>
          <w:szCs w:val="32"/>
        </w:rPr>
        <w:tab/>
      </w:r>
    </w:p>
    <w:p w:rsidR="00B30ABA" w:rsidRDefault="00B30ABA" w:rsidP="00B30A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30ABA" w:rsidRDefault="00B30ABA" w:rsidP="00B30A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0ABA" w:rsidRDefault="00B30ABA" w:rsidP="00B30A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БЮДЖЕТА МУНИЦИПАЛЬНОГО ОБРАЗОВАНИЯ «КЫРМА» ЗА 201</w:t>
      </w:r>
      <w:r w:rsidR="00344997">
        <w:rPr>
          <w:rFonts w:ascii="Arial" w:hAnsi="Arial" w:cs="Arial"/>
          <w:b/>
          <w:sz w:val="32"/>
          <w:szCs w:val="32"/>
        </w:rPr>
        <w:t>9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B30ABA" w:rsidRDefault="00B30ABA" w:rsidP="00B30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B30ABA" w:rsidRPr="00B1673E" w:rsidRDefault="00B30ABA" w:rsidP="00B30ABA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73E">
        <w:rPr>
          <w:rFonts w:ascii="Arial" w:hAnsi="Arial" w:cs="Arial"/>
          <w:sz w:val="28"/>
          <w:szCs w:val="28"/>
        </w:rPr>
        <w:t xml:space="preserve">  </w:t>
      </w:r>
      <w:r w:rsidRPr="00B1673E">
        <w:rPr>
          <w:rFonts w:ascii="Arial" w:hAnsi="Arial" w:cs="Arial"/>
          <w:sz w:val="24"/>
          <w:szCs w:val="24"/>
        </w:rPr>
        <w:t>Руководствуясь Бюджетным кодексом РФ, Положением о бюджетном процессе  в муниципальном образовании «</w:t>
      </w:r>
      <w:proofErr w:type="spellStart"/>
      <w:r w:rsidRPr="00B1673E">
        <w:rPr>
          <w:rFonts w:ascii="Arial" w:hAnsi="Arial" w:cs="Arial"/>
          <w:sz w:val="24"/>
          <w:szCs w:val="24"/>
        </w:rPr>
        <w:t>Кырма</w:t>
      </w:r>
      <w:proofErr w:type="spellEnd"/>
      <w:r w:rsidRPr="00B1673E">
        <w:rPr>
          <w:rFonts w:ascii="Arial" w:hAnsi="Arial" w:cs="Arial"/>
          <w:sz w:val="24"/>
          <w:szCs w:val="24"/>
        </w:rPr>
        <w:t>»,  утвержденного решением Думы МО «</w:t>
      </w:r>
      <w:proofErr w:type="spellStart"/>
      <w:r w:rsidRPr="00B1673E">
        <w:rPr>
          <w:rFonts w:ascii="Arial" w:hAnsi="Arial" w:cs="Arial"/>
          <w:sz w:val="24"/>
          <w:szCs w:val="24"/>
        </w:rPr>
        <w:t>Кырма</w:t>
      </w:r>
      <w:proofErr w:type="spellEnd"/>
      <w:r w:rsidRPr="00B1673E">
        <w:rPr>
          <w:rFonts w:ascii="Arial" w:hAnsi="Arial" w:cs="Arial"/>
          <w:sz w:val="24"/>
          <w:szCs w:val="24"/>
        </w:rPr>
        <w:t>» от 27.12.2018г. № 10, Уставом МО «</w:t>
      </w:r>
      <w:proofErr w:type="spellStart"/>
      <w:r w:rsidRPr="00B1673E">
        <w:rPr>
          <w:rFonts w:ascii="Arial" w:hAnsi="Arial" w:cs="Arial"/>
          <w:sz w:val="24"/>
          <w:szCs w:val="24"/>
        </w:rPr>
        <w:t>Кырма</w:t>
      </w:r>
      <w:proofErr w:type="spellEnd"/>
      <w:r w:rsidRPr="00B1673E"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 w:rsidRPr="00B1673E">
        <w:rPr>
          <w:rFonts w:ascii="Arial" w:hAnsi="Arial" w:cs="Arial"/>
          <w:sz w:val="24"/>
          <w:szCs w:val="24"/>
        </w:rPr>
        <w:t>Кырма</w:t>
      </w:r>
      <w:proofErr w:type="spellEnd"/>
      <w:r w:rsidRPr="00B1673E">
        <w:rPr>
          <w:rFonts w:ascii="Arial" w:hAnsi="Arial" w:cs="Arial"/>
          <w:sz w:val="24"/>
          <w:szCs w:val="24"/>
        </w:rPr>
        <w:t>» рассмотрев Заключение Контрольно-счетной палаты МО «</w:t>
      </w:r>
      <w:proofErr w:type="spellStart"/>
      <w:r w:rsidRPr="00B1673E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B1673E">
        <w:rPr>
          <w:rFonts w:ascii="Arial" w:hAnsi="Arial" w:cs="Arial"/>
          <w:sz w:val="24"/>
          <w:szCs w:val="24"/>
        </w:rPr>
        <w:t xml:space="preserve"> район»  № 3-з от 24.04.2020г.</w:t>
      </w:r>
    </w:p>
    <w:p w:rsidR="00B30ABA" w:rsidRPr="00B1673E" w:rsidRDefault="00B30ABA" w:rsidP="00B30ABA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0ABA" w:rsidRPr="00B1673E" w:rsidRDefault="00B30ABA" w:rsidP="00B30ABA">
      <w:pPr>
        <w:pStyle w:val="a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1673E">
        <w:rPr>
          <w:rFonts w:ascii="Arial" w:hAnsi="Arial" w:cs="Arial"/>
          <w:b/>
          <w:sz w:val="24"/>
          <w:szCs w:val="24"/>
        </w:rPr>
        <w:t>РЕШИЛА:</w:t>
      </w:r>
    </w:p>
    <w:p w:rsidR="00B30ABA" w:rsidRPr="00B1673E" w:rsidRDefault="00B30ABA" w:rsidP="00B30ABA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1673E">
        <w:rPr>
          <w:rFonts w:ascii="Arial" w:hAnsi="Arial" w:cs="Arial"/>
          <w:sz w:val="24"/>
          <w:szCs w:val="24"/>
        </w:rPr>
        <w:t>Утвердить отчет об исполнении бюджета муниципального образования «</w:t>
      </w:r>
      <w:proofErr w:type="spellStart"/>
      <w:r w:rsidRPr="00B1673E">
        <w:rPr>
          <w:rFonts w:ascii="Arial" w:hAnsi="Arial" w:cs="Arial"/>
          <w:sz w:val="24"/>
          <w:szCs w:val="24"/>
        </w:rPr>
        <w:t>Кырма</w:t>
      </w:r>
      <w:proofErr w:type="spellEnd"/>
      <w:r w:rsidRPr="00B1673E">
        <w:rPr>
          <w:rFonts w:ascii="Arial" w:hAnsi="Arial" w:cs="Arial"/>
          <w:sz w:val="24"/>
          <w:szCs w:val="24"/>
        </w:rPr>
        <w:t>» за 2019 год</w:t>
      </w:r>
    </w:p>
    <w:p w:rsidR="00B30ABA" w:rsidRPr="00B1673E" w:rsidRDefault="00B30ABA" w:rsidP="00B30ABA">
      <w:pPr>
        <w:pStyle w:val="a4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167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673E">
        <w:rPr>
          <w:rFonts w:ascii="Arial" w:hAnsi="Arial" w:cs="Arial"/>
          <w:color w:val="000000" w:themeColor="text1"/>
          <w:sz w:val="24"/>
          <w:szCs w:val="24"/>
        </w:rPr>
        <w:t>Настоящее решение подлежит опубликованию в газете «</w:t>
      </w:r>
      <w:proofErr w:type="spellStart"/>
      <w:r w:rsidRPr="00B1673E">
        <w:rPr>
          <w:rFonts w:ascii="Arial" w:hAnsi="Arial" w:cs="Arial"/>
          <w:color w:val="000000" w:themeColor="text1"/>
          <w:sz w:val="24"/>
          <w:szCs w:val="24"/>
        </w:rPr>
        <w:t>Кырменский</w:t>
      </w:r>
      <w:proofErr w:type="spellEnd"/>
      <w:r w:rsidRPr="00B1673E">
        <w:rPr>
          <w:rFonts w:ascii="Arial" w:hAnsi="Arial" w:cs="Arial"/>
          <w:color w:val="000000" w:themeColor="text1"/>
          <w:sz w:val="24"/>
          <w:szCs w:val="24"/>
        </w:rPr>
        <w:t xml:space="preserve"> вестник», размещению на сайте администрации муниципального образования в </w:t>
      </w:r>
      <w:r w:rsidRPr="00B1673E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B30ABA" w:rsidRPr="00B1673E" w:rsidRDefault="00B30ABA" w:rsidP="00B30ABA">
      <w:pPr>
        <w:pStyle w:val="a4"/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B30ABA" w:rsidRPr="00B1673E" w:rsidRDefault="00B30ABA" w:rsidP="00B30AB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B1673E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B30ABA" w:rsidRPr="00B1673E" w:rsidRDefault="00B30ABA" w:rsidP="00B30AB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B1673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B1673E">
        <w:rPr>
          <w:rFonts w:ascii="Arial" w:hAnsi="Arial" w:cs="Arial"/>
          <w:sz w:val="24"/>
          <w:szCs w:val="24"/>
        </w:rPr>
        <w:t>Кырма</w:t>
      </w:r>
      <w:proofErr w:type="spellEnd"/>
      <w:r w:rsidRPr="00B1673E">
        <w:rPr>
          <w:rFonts w:ascii="Arial" w:hAnsi="Arial" w:cs="Arial"/>
          <w:sz w:val="24"/>
          <w:szCs w:val="24"/>
        </w:rPr>
        <w:t xml:space="preserve">»:                                </w:t>
      </w:r>
      <w:proofErr w:type="spellStart"/>
      <w:r w:rsidRPr="00B1673E">
        <w:rPr>
          <w:rFonts w:ascii="Arial" w:hAnsi="Arial" w:cs="Arial"/>
          <w:sz w:val="24"/>
          <w:szCs w:val="24"/>
        </w:rPr>
        <w:t>Варнакова</w:t>
      </w:r>
      <w:proofErr w:type="spellEnd"/>
      <w:r w:rsidRPr="00B1673E">
        <w:rPr>
          <w:rFonts w:ascii="Arial" w:hAnsi="Arial" w:cs="Arial"/>
          <w:sz w:val="24"/>
          <w:szCs w:val="24"/>
        </w:rPr>
        <w:t xml:space="preserve"> В.В.</w:t>
      </w:r>
    </w:p>
    <w:p w:rsidR="00B30ABA" w:rsidRPr="00B1673E" w:rsidRDefault="00B30ABA" w:rsidP="00B30ABA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B1673E">
        <w:rPr>
          <w:rFonts w:ascii="Arial" w:hAnsi="Arial" w:cs="Arial"/>
          <w:sz w:val="24"/>
          <w:szCs w:val="24"/>
        </w:rPr>
        <w:t xml:space="preserve">                           </w:t>
      </w:r>
    </w:p>
    <w:p w:rsidR="00B30ABA" w:rsidRPr="00B1673E" w:rsidRDefault="00B30ABA" w:rsidP="00B30AB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B1673E">
        <w:rPr>
          <w:rFonts w:ascii="Arial" w:hAnsi="Arial" w:cs="Arial"/>
          <w:sz w:val="24"/>
          <w:szCs w:val="24"/>
        </w:rPr>
        <w:t xml:space="preserve">Глава </w:t>
      </w:r>
    </w:p>
    <w:p w:rsidR="00B30ABA" w:rsidRPr="00B1673E" w:rsidRDefault="00B30ABA" w:rsidP="00B30ABA">
      <w:pPr>
        <w:rPr>
          <w:rFonts w:ascii="Arial" w:hAnsi="Arial" w:cs="Arial"/>
        </w:rPr>
      </w:pPr>
      <w:r w:rsidRPr="00B1673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B1673E">
        <w:rPr>
          <w:rFonts w:ascii="Arial" w:hAnsi="Arial" w:cs="Arial"/>
          <w:sz w:val="24"/>
          <w:szCs w:val="24"/>
        </w:rPr>
        <w:t>Кырма</w:t>
      </w:r>
      <w:proofErr w:type="spellEnd"/>
      <w:r w:rsidRPr="00B1673E">
        <w:rPr>
          <w:rFonts w:ascii="Arial" w:hAnsi="Arial" w:cs="Arial"/>
          <w:sz w:val="24"/>
          <w:szCs w:val="24"/>
        </w:rPr>
        <w:t xml:space="preserve">»:                                </w:t>
      </w:r>
      <w:proofErr w:type="spellStart"/>
      <w:r w:rsidRPr="00B1673E">
        <w:rPr>
          <w:rFonts w:ascii="Arial" w:hAnsi="Arial" w:cs="Arial"/>
          <w:sz w:val="24"/>
          <w:szCs w:val="24"/>
        </w:rPr>
        <w:t>Хушеев</w:t>
      </w:r>
      <w:proofErr w:type="spellEnd"/>
      <w:r w:rsidRPr="00B1673E">
        <w:rPr>
          <w:rFonts w:ascii="Arial" w:hAnsi="Arial" w:cs="Arial"/>
          <w:sz w:val="24"/>
          <w:szCs w:val="24"/>
        </w:rPr>
        <w:t xml:space="preserve"> В.Б.   </w:t>
      </w:r>
      <w:r w:rsidRPr="00B1673E">
        <w:rPr>
          <w:rFonts w:ascii="Arial" w:hAnsi="Arial" w:cs="Arial"/>
          <w:sz w:val="28"/>
          <w:szCs w:val="28"/>
        </w:rPr>
        <w:t xml:space="preserve">    </w:t>
      </w:r>
    </w:p>
    <w:p w:rsidR="002318C4" w:rsidRDefault="002318C4"/>
    <w:sectPr w:rsidR="0023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39"/>
    <w:rsid w:val="000D4C24"/>
    <w:rsid w:val="002318C4"/>
    <w:rsid w:val="00344997"/>
    <w:rsid w:val="00B1673E"/>
    <w:rsid w:val="00B30ABA"/>
    <w:rsid w:val="00E1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BA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30AB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3"/>
    <w:qFormat/>
    <w:rsid w:val="00B3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BA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30AB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3"/>
    <w:qFormat/>
    <w:rsid w:val="00B3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2020-07-02T04:14:00Z</cp:lastPrinted>
  <dcterms:created xsi:type="dcterms:W3CDTF">2020-05-18T03:25:00Z</dcterms:created>
  <dcterms:modified xsi:type="dcterms:W3CDTF">2020-07-02T04:15:00Z</dcterms:modified>
</cp:coreProperties>
</file>