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E1F" w:rsidRPr="00AC0E1F" w:rsidRDefault="00AC0E1F" w:rsidP="00AC0E1F">
      <w:pPr>
        <w:spacing w:after="0" w:line="240" w:lineRule="auto"/>
        <w:jc w:val="center"/>
        <w:rPr>
          <w:rFonts w:ascii="Arial" w:eastAsia="Times New Roman" w:hAnsi="Arial" w:cs="Arial"/>
          <w:b/>
          <w:sz w:val="32"/>
          <w:szCs w:val="32"/>
        </w:rPr>
      </w:pPr>
      <w:r>
        <w:rPr>
          <w:rFonts w:ascii="Arial" w:eastAsia="Times New Roman" w:hAnsi="Arial" w:cs="Arial"/>
          <w:b/>
          <w:sz w:val="32"/>
          <w:szCs w:val="32"/>
        </w:rPr>
        <w:t>21</w:t>
      </w:r>
      <w:r w:rsidRPr="00AC0E1F">
        <w:rPr>
          <w:rFonts w:ascii="Arial" w:eastAsia="Times New Roman" w:hAnsi="Arial" w:cs="Arial"/>
          <w:b/>
          <w:sz w:val="32"/>
          <w:szCs w:val="32"/>
        </w:rPr>
        <w:t>.06.2021 г. №</w:t>
      </w:r>
      <w:r w:rsidR="00477CEC">
        <w:rPr>
          <w:rFonts w:ascii="Arial" w:eastAsia="Times New Roman" w:hAnsi="Arial" w:cs="Arial"/>
          <w:b/>
          <w:sz w:val="32"/>
          <w:szCs w:val="32"/>
        </w:rPr>
        <w:t>16</w:t>
      </w:r>
      <w:r w:rsidRPr="00AC0E1F">
        <w:rPr>
          <w:rFonts w:ascii="Arial" w:eastAsia="Times New Roman" w:hAnsi="Arial" w:cs="Arial"/>
          <w:b/>
          <w:sz w:val="32"/>
          <w:szCs w:val="32"/>
        </w:rPr>
        <w:t xml:space="preserve"> </w:t>
      </w:r>
    </w:p>
    <w:p w:rsidR="00AC0E1F" w:rsidRPr="00AC0E1F" w:rsidRDefault="00AC0E1F" w:rsidP="00AC0E1F">
      <w:pPr>
        <w:spacing w:after="0" w:line="240" w:lineRule="auto"/>
        <w:jc w:val="center"/>
        <w:rPr>
          <w:rFonts w:ascii="Arial" w:eastAsia="Times New Roman" w:hAnsi="Arial" w:cs="Arial"/>
          <w:b/>
          <w:sz w:val="32"/>
          <w:szCs w:val="32"/>
        </w:rPr>
      </w:pPr>
      <w:r w:rsidRPr="00AC0E1F">
        <w:rPr>
          <w:rFonts w:ascii="Arial" w:eastAsia="Times New Roman" w:hAnsi="Arial" w:cs="Arial"/>
          <w:b/>
          <w:sz w:val="32"/>
          <w:szCs w:val="32"/>
        </w:rPr>
        <w:t>РОССИЙСКАЯ ФЕДЕРАЦИЯ</w:t>
      </w:r>
    </w:p>
    <w:p w:rsidR="00AC0E1F" w:rsidRPr="00AC0E1F" w:rsidRDefault="00AC0E1F" w:rsidP="00AC0E1F">
      <w:pPr>
        <w:spacing w:after="0" w:line="240" w:lineRule="auto"/>
        <w:jc w:val="center"/>
        <w:rPr>
          <w:rFonts w:ascii="Arial" w:eastAsia="Times New Roman" w:hAnsi="Arial" w:cs="Arial"/>
          <w:b/>
          <w:sz w:val="32"/>
          <w:szCs w:val="32"/>
        </w:rPr>
      </w:pPr>
      <w:r w:rsidRPr="00AC0E1F">
        <w:rPr>
          <w:rFonts w:ascii="Arial" w:eastAsia="Times New Roman" w:hAnsi="Arial" w:cs="Arial"/>
          <w:b/>
          <w:sz w:val="32"/>
          <w:szCs w:val="32"/>
        </w:rPr>
        <w:t>ИРКУТСКАЯ ОБЛАСТЬ</w:t>
      </w:r>
    </w:p>
    <w:p w:rsidR="00AC0E1F" w:rsidRPr="00AC0E1F" w:rsidRDefault="00AC0E1F" w:rsidP="00AC0E1F">
      <w:pPr>
        <w:spacing w:after="0" w:line="240" w:lineRule="auto"/>
        <w:jc w:val="center"/>
        <w:rPr>
          <w:rFonts w:ascii="Arial" w:eastAsia="Times New Roman" w:hAnsi="Arial" w:cs="Arial"/>
          <w:b/>
          <w:sz w:val="32"/>
          <w:szCs w:val="32"/>
        </w:rPr>
      </w:pPr>
      <w:r w:rsidRPr="00AC0E1F">
        <w:rPr>
          <w:rFonts w:ascii="Arial" w:eastAsia="Times New Roman" w:hAnsi="Arial" w:cs="Arial"/>
          <w:b/>
          <w:sz w:val="32"/>
          <w:szCs w:val="32"/>
        </w:rPr>
        <w:t>БАЯНДАЕВСКИЙ МУНИЦИПАЛЬНЫЙ РАЙОН</w:t>
      </w:r>
    </w:p>
    <w:p w:rsidR="00AC0E1F" w:rsidRPr="00AC0E1F" w:rsidRDefault="00AC0E1F" w:rsidP="00AC0E1F">
      <w:pPr>
        <w:spacing w:after="0" w:line="240" w:lineRule="auto"/>
        <w:jc w:val="center"/>
        <w:rPr>
          <w:rFonts w:ascii="Arial" w:eastAsia="Times New Roman" w:hAnsi="Arial" w:cs="Arial"/>
          <w:b/>
          <w:sz w:val="32"/>
          <w:szCs w:val="32"/>
        </w:rPr>
      </w:pPr>
      <w:r w:rsidRPr="00AC0E1F">
        <w:rPr>
          <w:rFonts w:ascii="Arial" w:eastAsia="Times New Roman" w:hAnsi="Arial" w:cs="Arial"/>
          <w:b/>
          <w:sz w:val="32"/>
          <w:szCs w:val="32"/>
        </w:rPr>
        <w:t>МУНИЦИПАЛЬНОЕ ОБРАЗОВАНИЕ «КЫРМА»</w:t>
      </w:r>
    </w:p>
    <w:p w:rsidR="00AC0E1F" w:rsidRPr="00AC0E1F" w:rsidRDefault="00AC0E1F" w:rsidP="00AC0E1F">
      <w:pPr>
        <w:spacing w:after="0" w:line="240" w:lineRule="auto"/>
        <w:jc w:val="center"/>
        <w:rPr>
          <w:rFonts w:ascii="Arial" w:eastAsia="Times New Roman" w:hAnsi="Arial" w:cs="Arial"/>
          <w:b/>
          <w:sz w:val="32"/>
          <w:szCs w:val="32"/>
        </w:rPr>
      </w:pPr>
      <w:r w:rsidRPr="00AC0E1F">
        <w:rPr>
          <w:rFonts w:ascii="Arial" w:eastAsia="Times New Roman" w:hAnsi="Arial" w:cs="Arial"/>
          <w:b/>
          <w:sz w:val="32"/>
          <w:szCs w:val="32"/>
        </w:rPr>
        <w:t>АДМИНИСТРАЦИЯ</w:t>
      </w:r>
    </w:p>
    <w:p w:rsidR="00AC0E1F" w:rsidRPr="00AC0E1F" w:rsidRDefault="00AC0E1F" w:rsidP="00AC0E1F">
      <w:pPr>
        <w:spacing w:after="0" w:line="240" w:lineRule="auto"/>
        <w:jc w:val="center"/>
        <w:rPr>
          <w:rFonts w:ascii="Arial" w:eastAsia="Times New Roman" w:hAnsi="Arial" w:cs="Arial"/>
          <w:b/>
          <w:sz w:val="32"/>
          <w:szCs w:val="32"/>
        </w:rPr>
      </w:pPr>
      <w:r w:rsidRPr="00AC0E1F">
        <w:rPr>
          <w:rFonts w:ascii="Arial" w:eastAsia="Times New Roman" w:hAnsi="Arial" w:cs="Arial"/>
          <w:b/>
          <w:sz w:val="32"/>
          <w:szCs w:val="32"/>
        </w:rPr>
        <w:t>ПОСТАНОВЛЕНИЕ</w:t>
      </w:r>
    </w:p>
    <w:p w:rsidR="00AC0E1F" w:rsidRPr="00AC0E1F" w:rsidRDefault="00AC0E1F" w:rsidP="00AC0E1F">
      <w:pPr>
        <w:widowControl w:val="0"/>
        <w:autoSpaceDE w:val="0"/>
        <w:autoSpaceDN w:val="0"/>
        <w:spacing w:after="0" w:line="240" w:lineRule="auto"/>
        <w:jc w:val="center"/>
        <w:rPr>
          <w:rFonts w:ascii="Arial" w:eastAsia="Times New Roman" w:hAnsi="Arial" w:cs="Arial"/>
          <w:b/>
          <w:sz w:val="32"/>
          <w:szCs w:val="32"/>
          <w:lang w:eastAsia="ru-RU"/>
        </w:rPr>
      </w:pPr>
    </w:p>
    <w:p w:rsidR="00AC0E1F" w:rsidRPr="00AC0E1F" w:rsidRDefault="00AC0E1F" w:rsidP="00AC0E1F">
      <w:pPr>
        <w:widowControl w:val="0"/>
        <w:autoSpaceDE w:val="0"/>
        <w:autoSpaceDN w:val="0"/>
        <w:spacing w:after="0" w:line="240" w:lineRule="auto"/>
        <w:jc w:val="center"/>
        <w:rPr>
          <w:rFonts w:ascii="Arial" w:eastAsia="Times New Roman" w:hAnsi="Arial" w:cs="Arial"/>
          <w:b/>
          <w:sz w:val="32"/>
          <w:szCs w:val="32"/>
          <w:lang w:eastAsia="ru-RU"/>
        </w:rPr>
      </w:pPr>
      <w:r w:rsidRPr="00AC0E1F">
        <w:rPr>
          <w:rFonts w:ascii="Arial" w:eastAsia="Times New Roman" w:hAnsi="Arial" w:cs="Arial"/>
          <w:b/>
          <w:sz w:val="32"/>
          <w:szCs w:val="32"/>
          <w:lang w:eastAsia="ru-RU"/>
        </w:rPr>
        <w:t xml:space="preserve">О ВНЕСЕНИИ ИЗМЕНЕНИЙ В ПОСТАНОВЛЕНИЕ ОТ 30.09.2019Г. №40 «ОБ УТВЕРЖДЕНИИ АДМИНИСТРАТИВНОГО РЕГЛАМЕНТА ОСУЩЕСТВЛЕНИЯ МУНИЦИПАЛЬНОГО </w:t>
      </w:r>
      <w:proofErr w:type="gramStart"/>
      <w:r w:rsidRPr="00AC0E1F">
        <w:rPr>
          <w:rFonts w:ascii="Arial" w:eastAsia="Times New Roman" w:hAnsi="Arial" w:cs="Arial"/>
          <w:b/>
          <w:sz w:val="32"/>
          <w:szCs w:val="32"/>
          <w:lang w:eastAsia="ru-RU"/>
        </w:rPr>
        <w:t>КОНТРОЛЯ ЗА</w:t>
      </w:r>
      <w:proofErr w:type="gramEnd"/>
      <w:r w:rsidRPr="00AC0E1F">
        <w:rPr>
          <w:rFonts w:ascii="Arial" w:eastAsia="Times New Roman" w:hAnsi="Arial" w:cs="Arial"/>
          <w:b/>
          <w:sz w:val="32"/>
          <w:szCs w:val="32"/>
          <w:lang w:eastAsia="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AC0E1F" w:rsidRPr="00AC0E1F" w:rsidRDefault="00AC0E1F" w:rsidP="00AC0E1F">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rsidR="00AC0E1F" w:rsidRPr="00AC0E1F" w:rsidRDefault="00AC0E1F" w:rsidP="00AC0E1F">
      <w:pPr>
        <w:shd w:val="clear" w:color="auto" w:fill="FFFFFF"/>
        <w:spacing w:after="0" w:line="240" w:lineRule="auto"/>
        <w:jc w:val="both"/>
        <w:textAlignment w:val="baseline"/>
        <w:rPr>
          <w:rFonts w:ascii="Arial" w:eastAsia="Times New Roman" w:hAnsi="Arial" w:cs="Arial"/>
          <w:bCs/>
          <w:color w:val="000000"/>
          <w:sz w:val="24"/>
          <w:szCs w:val="24"/>
          <w:lang w:eastAsia="ru-RU"/>
        </w:rPr>
      </w:pPr>
      <w:r w:rsidRPr="00AC0E1F">
        <w:rPr>
          <w:rFonts w:ascii="Arial" w:eastAsia="Times New Roman" w:hAnsi="Arial" w:cs="Arial"/>
          <w:sz w:val="24"/>
          <w:szCs w:val="24"/>
          <w:lang w:eastAsia="ru-RU"/>
        </w:rPr>
        <w:t xml:space="preserve">В соответствии с Федеральными законами от 06.10.2003 </w:t>
      </w:r>
      <w:hyperlink r:id="rId5" w:history="1">
        <w:r w:rsidRPr="00AC0E1F">
          <w:rPr>
            <w:rFonts w:ascii="Arial" w:eastAsia="Times New Roman" w:hAnsi="Arial" w:cs="Arial"/>
            <w:sz w:val="24"/>
            <w:szCs w:val="24"/>
            <w:lang w:eastAsia="ru-RU"/>
          </w:rPr>
          <w:t>N 131-ФЗ</w:t>
        </w:r>
      </w:hyperlink>
      <w:r w:rsidRPr="00AC0E1F">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 рассмотрев Представление прокуратуры </w:t>
      </w:r>
      <w:proofErr w:type="spellStart"/>
      <w:r w:rsidRPr="00AC0E1F">
        <w:rPr>
          <w:rFonts w:ascii="Arial" w:eastAsia="Times New Roman" w:hAnsi="Arial" w:cs="Arial"/>
          <w:sz w:val="24"/>
          <w:szCs w:val="24"/>
          <w:lang w:eastAsia="ru-RU"/>
        </w:rPr>
        <w:t>Баяндаевского</w:t>
      </w:r>
      <w:proofErr w:type="spellEnd"/>
      <w:r w:rsidRPr="00AC0E1F">
        <w:rPr>
          <w:rFonts w:ascii="Arial" w:eastAsia="Times New Roman" w:hAnsi="Arial" w:cs="Arial"/>
          <w:sz w:val="24"/>
          <w:szCs w:val="24"/>
          <w:lang w:eastAsia="ru-RU"/>
        </w:rPr>
        <w:t xml:space="preserve"> района от 28.05.2021г. №7-46-2021, </w:t>
      </w:r>
      <w:proofErr w:type="gramStart"/>
      <w:r w:rsidRPr="00AC0E1F">
        <w:rPr>
          <w:rFonts w:ascii="Arial" w:eastAsia="Times New Roman" w:hAnsi="Arial" w:cs="Arial"/>
          <w:sz w:val="24"/>
          <w:szCs w:val="24"/>
          <w:lang w:eastAsia="ru-RU"/>
        </w:rPr>
        <w:t>руководствуясь</w:t>
      </w:r>
      <w:proofErr w:type="gramEnd"/>
      <w:r w:rsidRPr="00AC0E1F">
        <w:rPr>
          <w:rFonts w:ascii="Arial" w:eastAsia="Times New Roman" w:hAnsi="Arial" w:cs="Arial"/>
          <w:sz w:val="24"/>
          <w:szCs w:val="24"/>
          <w:lang w:eastAsia="ru-RU"/>
        </w:rPr>
        <w:t xml:space="preserve"> </w:t>
      </w:r>
      <w:hyperlink r:id="rId6" w:history="1">
        <w:r w:rsidRPr="00AC0E1F">
          <w:rPr>
            <w:rFonts w:ascii="Arial" w:eastAsia="Times New Roman" w:hAnsi="Arial" w:cs="Arial"/>
            <w:sz w:val="24"/>
            <w:szCs w:val="24"/>
            <w:lang w:eastAsia="ru-RU"/>
          </w:rPr>
          <w:t>Устав</w:t>
        </w:r>
      </w:hyperlink>
      <w:r w:rsidRPr="00AC0E1F">
        <w:rPr>
          <w:rFonts w:ascii="Arial" w:eastAsia="Times New Roman" w:hAnsi="Arial" w:cs="Arial"/>
          <w:sz w:val="24"/>
          <w:szCs w:val="24"/>
          <w:lang w:eastAsia="ru-RU"/>
        </w:rPr>
        <w:t>ом муниципального образования «</w:t>
      </w:r>
      <w:proofErr w:type="spellStart"/>
      <w:r w:rsidRPr="00AC0E1F">
        <w:rPr>
          <w:rFonts w:ascii="Arial" w:eastAsia="Times New Roman" w:hAnsi="Arial" w:cs="Arial"/>
          <w:sz w:val="24"/>
          <w:szCs w:val="24"/>
          <w:lang w:eastAsia="ru-RU"/>
        </w:rPr>
        <w:t>Кырма</w:t>
      </w:r>
      <w:proofErr w:type="spellEnd"/>
      <w:r w:rsidRPr="00AC0E1F">
        <w:rPr>
          <w:rFonts w:ascii="Arial" w:eastAsia="Times New Roman" w:hAnsi="Arial" w:cs="Arial"/>
          <w:sz w:val="24"/>
          <w:szCs w:val="24"/>
          <w:lang w:eastAsia="ru-RU"/>
        </w:rPr>
        <w:t xml:space="preserve">», администрация муниципального образования </w:t>
      </w:r>
    </w:p>
    <w:p w:rsidR="00AC0E1F" w:rsidRPr="00AC0E1F" w:rsidRDefault="00AC0E1F" w:rsidP="00AC0E1F">
      <w:pPr>
        <w:widowControl w:val="0"/>
        <w:autoSpaceDE w:val="0"/>
        <w:autoSpaceDN w:val="0"/>
        <w:spacing w:after="0" w:line="240" w:lineRule="auto"/>
        <w:ind w:firstLine="709"/>
        <w:jc w:val="both"/>
        <w:rPr>
          <w:rFonts w:ascii="Arial" w:eastAsia="Times New Roman" w:hAnsi="Arial" w:cs="Arial"/>
          <w:sz w:val="24"/>
          <w:szCs w:val="24"/>
          <w:lang w:eastAsia="ru-RU"/>
        </w:rPr>
      </w:pPr>
    </w:p>
    <w:p w:rsidR="00AC0E1F" w:rsidRPr="00AC0E1F" w:rsidRDefault="00AC0E1F" w:rsidP="00AC0E1F">
      <w:pPr>
        <w:tabs>
          <w:tab w:val="left" w:pos="2865"/>
        </w:tabs>
        <w:spacing w:after="160" w:line="256" w:lineRule="auto"/>
        <w:jc w:val="center"/>
        <w:rPr>
          <w:rFonts w:ascii="Arial" w:eastAsia="Times New Roman" w:hAnsi="Arial" w:cs="Arial"/>
          <w:b/>
          <w:sz w:val="24"/>
          <w:szCs w:val="24"/>
        </w:rPr>
      </w:pPr>
      <w:r w:rsidRPr="00AC0E1F">
        <w:rPr>
          <w:rFonts w:ascii="Arial" w:eastAsia="Times New Roman" w:hAnsi="Arial" w:cs="Arial"/>
          <w:b/>
          <w:sz w:val="24"/>
          <w:szCs w:val="24"/>
        </w:rPr>
        <w:t>ПОСТАНОВЛЯЕТ:</w:t>
      </w:r>
    </w:p>
    <w:p w:rsidR="00AC0E1F" w:rsidRPr="00AC0E1F" w:rsidRDefault="00AC0E1F" w:rsidP="00AC0E1F">
      <w:pPr>
        <w:widowControl w:val="0"/>
        <w:autoSpaceDE w:val="0"/>
        <w:autoSpaceDN w:val="0"/>
        <w:spacing w:after="0" w:line="240" w:lineRule="auto"/>
        <w:ind w:firstLine="709"/>
        <w:jc w:val="both"/>
        <w:rPr>
          <w:rFonts w:ascii="Arial" w:eastAsia="Times New Roman" w:hAnsi="Arial" w:cs="Arial"/>
          <w:sz w:val="24"/>
          <w:szCs w:val="24"/>
          <w:lang w:eastAsia="ru-RU"/>
        </w:rPr>
      </w:pPr>
      <w:r w:rsidRPr="00AC0E1F">
        <w:rPr>
          <w:rFonts w:ascii="Arial" w:eastAsia="Times New Roman" w:hAnsi="Arial" w:cs="Arial"/>
          <w:sz w:val="24"/>
          <w:szCs w:val="24"/>
          <w:lang w:eastAsia="ru-RU"/>
        </w:rPr>
        <w:t xml:space="preserve">1. Внести изменение в постановление от 30.09.2021г. №40 «Об утверждении административного </w:t>
      </w:r>
      <w:hyperlink r:id="rId7" w:anchor="P34" w:history="1">
        <w:proofErr w:type="gramStart"/>
        <w:r w:rsidRPr="00AC0E1F">
          <w:rPr>
            <w:rFonts w:ascii="Arial" w:eastAsia="Times New Roman" w:hAnsi="Arial" w:cs="Arial"/>
            <w:sz w:val="24"/>
            <w:szCs w:val="24"/>
            <w:lang w:eastAsia="ru-RU"/>
          </w:rPr>
          <w:t>регламент</w:t>
        </w:r>
        <w:proofErr w:type="gramEnd"/>
      </w:hyperlink>
      <w:r w:rsidRPr="00AC0E1F">
        <w:rPr>
          <w:rFonts w:ascii="Arial" w:eastAsia="Times New Roman" w:hAnsi="Arial" w:cs="Arial"/>
          <w:sz w:val="24"/>
          <w:szCs w:val="24"/>
          <w:lang w:eastAsia="ru-RU"/>
        </w:rPr>
        <w:t>а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следующие изменения:</w:t>
      </w:r>
    </w:p>
    <w:p w:rsidR="00AC0E1F" w:rsidRPr="00AC0E1F" w:rsidRDefault="00AC0E1F" w:rsidP="00AC0E1F">
      <w:pPr>
        <w:widowControl w:val="0"/>
        <w:autoSpaceDE w:val="0"/>
        <w:autoSpaceDN w:val="0"/>
        <w:spacing w:after="0" w:line="240" w:lineRule="auto"/>
        <w:ind w:firstLine="709"/>
        <w:jc w:val="both"/>
        <w:rPr>
          <w:rFonts w:ascii="Arial" w:eastAsia="Times New Roman" w:hAnsi="Arial" w:cs="Arial"/>
          <w:sz w:val="24"/>
          <w:szCs w:val="24"/>
          <w:lang w:eastAsia="ru-RU"/>
        </w:rPr>
      </w:pPr>
      <w:r w:rsidRPr="00AC0E1F">
        <w:rPr>
          <w:rFonts w:ascii="Arial" w:eastAsia="Times New Roman" w:hAnsi="Arial" w:cs="Arial"/>
          <w:sz w:val="24"/>
          <w:szCs w:val="24"/>
          <w:lang w:eastAsia="ru-RU"/>
        </w:rPr>
        <w:t>1.1 Раздел  2  дополнить  пунктом  2.7 следующего содержания:</w:t>
      </w:r>
    </w:p>
    <w:p w:rsidR="00AC0E1F" w:rsidRPr="00AC0E1F" w:rsidRDefault="00AC0E1F" w:rsidP="00AC0E1F">
      <w:pPr>
        <w:spacing w:after="0" w:line="240" w:lineRule="auto"/>
        <w:ind w:firstLine="567"/>
        <w:jc w:val="both"/>
        <w:rPr>
          <w:rFonts w:ascii="Arial" w:eastAsia="Times New Roman" w:hAnsi="Arial" w:cs="Arial"/>
          <w:color w:val="000000"/>
          <w:sz w:val="24"/>
          <w:szCs w:val="24"/>
          <w:lang w:eastAsia="ru-RU"/>
        </w:rPr>
      </w:pPr>
      <w:r w:rsidRPr="00AC0E1F">
        <w:rPr>
          <w:rFonts w:ascii="Arial" w:eastAsia="Times New Roman" w:hAnsi="Arial" w:cs="Arial"/>
          <w:sz w:val="24"/>
          <w:szCs w:val="24"/>
          <w:lang w:eastAsia="ru-RU"/>
        </w:rPr>
        <w:t xml:space="preserve">«2.7 </w:t>
      </w:r>
      <w:r w:rsidRPr="00AC0E1F">
        <w:rPr>
          <w:rFonts w:ascii="Arial" w:eastAsia="Times New Roman" w:hAnsi="Arial" w:cs="Arial"/>
          <w:color w:val="000000"/>
          <w:sz w:val="24"/>
          <w:szCs w:val="24"/>
          <w:lang w:eastAsia="ru-RU"/>
        </w:rPr>
        <w:t>Главой муниципального образования «</w:t>
      </w:r>
      <w:proofErr w:type="spellStart"/>
      <w:r w:rsidRPr="00AC0E1F">
        <w:rPr>
          <w:rFonts w:ascii="Arial" w:eastAsia="Times New Roman" w:hAnsi="Arial" w:cs="Arial"/>
          <w:color w:val="000000"/>
          <w:sz w:val="24"/>
          <w:szCs w:val="24"/>
          <w:lang w:eastAsia="ru-RU"/>
        </w:rPr>
        <w:t>Кырма</w:t>
      </w:r>
      <w:proofErr w:type="spellEnd"/>
      <w:r w:rsidRPr="00AC0E1F">
        <w:rPr>
          <w:rFonts w:ascii="Arial" w:eastAsia="Times New Roman" w:hAnsi="Arial" w:cs="Arial"/>
          <w:color w:val="000000"/>
          <w:sz w:val="24"/>
          <w:szCs w:val="24"/>
          <w:lang w:eastAsia="ru-RU"/>
        </w:rPr>
        <w:t>» обеспечиваются условия для беспрепятственного доступа инвалидов в здание, в котором оказывается услуга, и получения услуги в соответствии с требованиями, установленными законодательными и иными нормативными и правовыми актами, включая:</w:t>
      </w:r>
    </w:p>
    <w:p w:rsidR="00AC0E1F" w:rsidRPr="00AC0E1F" w:rsidRDefault="00AC0E1F" w:rsidP="00AC0E1F">
      <w:pPr>
        <w:shd w:val="clear" w:color="auto" w:fill="FFFFFF"/>
        <w:spacing w:after="0" w:line="240" w:lineRule="auto"/>
        <w:ind w:firstLine="567"/>
        <w:jc w:val="both"/>
        <w:rPr>
          <w:rFonts w:ascii="Arial" w:eastAsia="Times New Roman" w:hAnsi="Arial" w:cs="Arial"/>
          <w:color w:val="000000"/>
          <w:sz w:val="24"/>
          <w:szCs w:val="24"/>
          <w:lang w:eastAsia="ru-RU"/>
        </w:rPr>
      </w:pPr>
      <w:r w:rsidRPr="00AC0E1F">
        <w:rPr>
          <w:rFonts w:ascii="Arial" w:eastAsia="Times New Roman" w:hAnsi="Arial" w:cs="Arial"/>
          <w:color w:val="000000"/>
          <w:sz w:val="24"/>
          <w:szCs w:val="24"/>
          <w:lang w:eastAsia="ru-RU"/>
        </w:rPr>
        <w:t>- возможность беспрепятственного входа в помещения и выхода из них;</w:t>
      </w:r>
    </w:p>
    <w:p w:rsidR="00AC0E1F" w:rsidRPr="00AC0E1F" w:rsidRDefault="00AC0E1F" w:rsidP="00AC0E1F">
      <w:pPr>
        <w:shd w:val="clear" w:color="auto" w:fill="FFFFFF"/>
        <w:spacing w:after="0" w:line="240" w:lineRule="auto"/>
        <w:ind w:firstLine="567"/>
        <w:jc w:val="both"/>
        <w:rPr>
          <w:rFonts w:ascii="Arial" w:eastAsia="Times New Roman" w:hAnsi="Arial" w:cs="Arial"/>
          <w:color w:val="000000"/>
          <w:sz w:val="24"/>
          <w:szCs w:val="24"/>
          <w:lang w:eastAsia="ru-RU"/>
        </w:rPr>
      </w:pPr>
      <w:r w:rsidRPr="00AC0E1F">
        <w:rPr>
          <w:rFonts w:ascii="Arial" w:eastAsia="Times New Roman" w:hAnsi="Arial" w:cs="Arial"/>
          <w:color w:val="000000"/>
          <w:sz w:val="24"/>
          <w:szCs w:val="24"/>
          <w:lang w:eastAsia="ru-RU"/>
        </w:rPr>
        <w:t>- содействие со стороны должностных лиц учреждения, при необходимости, инвалиду при входе в объект и выходе из него;</w:t>
      </w:r>
    </w:p>
    <w:p w:rsidR="00AC0E1F" w:rsidRPr="00AC0E1F" w:rsidRDefault="00AC0E1F" w:rsidP="00AC0E1F">
      <w:pPr>
        <w:shd w:val="clear" w:color="auto" w:fill="FFFFFF"/>
        <w:spacing w:after="0" w:line="240" w:lineRule="auto"/>
        <w:ind w:firstLine="567"/>
        <w:jc w:val="both"/>
        <w:rPr>
          <w:rFonts w:ascii="Arial" w:eastAsia="Times New Roman" w:hAnsi="Arial" w:cs="Arial"/>
          <w:color w:val="000000"/>
          <w:sz w:val="24"/>
          <w:szCs w:val="24"/>
          <w:lang w:eastAsia="ru-RU"/>
        </w:rPr>
      </w:pPr>
      <w:r w:rsidRPr="00AC0E1F">
        <w:rPr>
          <w:rFonts w:ascii="Arial" w:eastAsia="Times New Roman" w:hAnsi="Arial" w:cs="Arial"/>
          <w:color w:val="000000"/>
          <w:sz w:val="24"/>
          <w:szCs w:val="24"/>
          <w:lang w:eastAsia="ru-RU"/>
        </w:rPr>
        <w:t>- 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персонала учреждения;</w:t>
      </w:r>
    </w:p>
    <w:p w:rsidR="00AC0E1F" w:rsidRPr="00AC0E1F" w:rsidRDefault="00AC0E1F" w:rsidP="00AC0E1F">
      <w:pPr>
        <w:shd w:val="clear" w:color="auto" w:fill="FFFFFF"/>
        <w:spacing w:after="0" w:line="240" w:lineRule="auto"/>
        <w:ind w:firstLine="567"/>
        <w:jc w:val="both"/>
        <w:rPr>
          <w:rFonts w:ascii="Arial" w:eastAsia="Times New Roman" w:hAnsi="Arial" w:cs="Arial"/>
          <w:color w:val="000000"/>
          <w:sz w:val="24"/>
          <w:szCs w:val="24"/>
          <w:lang w:eastAsia="ru-RU"/>
        </w:rPr>
      </w:pPr>
      <w:r w:rsidRPr="00AC0E1F">
        <w:rPr>
          <w:rFonts w:ascii="Arial" w:eastAsia="Times New Roman" w:hAnsi="Arial" w:cs="Arial"/>
          <w:color w:val="000000"/>
          <w:sz w:val="24"/>
          <w:szCs w:val="24"/>
          <w:lang w:eastAsia="ru-RU"/>
        </w:rPr>
        <w:t>- 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w:t>
      </w:r>
    </w:p>
    <w:p w:rsidR="00AC0E1F" w:rsidRPr="00AC0E1F" w:rsidRDefault="00AC0E1F" w:rsidP="00AC0E1F">
      <w:pPr>
        <w:shd w:val="clear" w:color="auto" w:fill="FFFFFF"/>
        <w:spacing w:after="0" w:line="240" w:lineRule="auto"/>
        <w:ind w:firstLine="567"/>
        <w:jc w:val="both"/>
        <w:rPr>
          <w:rFonts w:ascii="Arial" w:eastAsia="Times New Roman" w:hAnsi="Arial" w:cs="Arial"/>
          <w:color w:val="000000"/>
          <w:sz w:val="24"/>
          <w:szCs w:val="24"/>
          <w:lang w:eastAsia="ru-RU"/>
        </w:rPr>
      </w:pPr>
      <w:r w:rsidRPr="00AC0E1F">
        <w:rPr>
          <w:rFonts w:ascii="Arial" w:eastAsia="Times New Roman" w:hAnsi="Arial" w:cs="Arial"/>
          <w:color w:val="000000"/>
          <w:sz w:val="24"/>
          <w:szCs w:val="24"/>
          <w:lang w:eastAsia="ru-RU"/>
        </w:rPr>
        <w:t>- сопровождение инвалидов, имеющих стойкие расстройства функции зрения и самостоятельного передвижения, по территории учреждения;</w:t>
      </w:r>
    </w:p>
    <w:p w:rsidR="00AC0E1F" w:rsidRPr="00AC0E1F" w:rsidRDefault="00AC0E1F" w:rsidP="00AC0E1F">
      <w:pPr>
        <w:shd w:val="clear" w:color="auto" w:fill="FFFFFF"/>
        <w:spacing w:after="0" w:line="240" w:lineRule="auto"/>
        <w:ind w:firstLine="567"/>
        <w:jc w:val="both"/>
        <w:rPr>
          <w:rFonts w:ascii="Arial" w:eastAsia="Times New Roman" w:hAnsi="Arial" w:cs="Arial"/>
          <w:color w:val="000000"/>
          <w:sz w:val="24"/>
          <w:szCs w:val="24"/>
          <w:lang w:eastAsia="ru-RU"/>
        </w:rPr>
      </w:pPr>
      <w:r w:rsidRPr="00AC0E1F">
        <w:rPr>
          <w:rFonts w:ascii="Arial" w:eastAsia="Times New Roman" w:hAnsi="Arial" w:cs="Arial"/>
          <w:color w:val="000000"/>
          <w:sz w:val="24"/>
          <w:szCs w:val="24"/>
          <w:lang w:eastAsia="ru-RU"/>
        </w:rPr>
        <w:lastRenderedPageBreak/>
        <w:t>-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AC0E1F" w:rsidRPr="00AC0E1F" w:rsidRDefault="00AC0E1F" w:rsidP="00AC0E1F">
      <w:pPr>
        <w:shd w:val="clear" w:color="auto" w:fill="FFFFFF"/>
        <w:spacing w:after="0" w:line="240" w:lineRule="auto"/>
        <w:ind w:firstLine="567"/>
        <w:jc w:val="both"/>
        <w:rPr>
          <w:rFonts w:ascii="Arial" w:eastAsia="Times New Roman" w:hAnsi="Arial" w:cs="Arial"/>
          <w:color w:val="000000"/>
          <w:sz w:val="24"/>
          <w:szCs w:val="24"/>
          <w:lang w:eastAsia="ru-RU"/>
        </w:rPr>
      </w:pPr>
      <w:r w:rsidRPr="00AC0E1F">
        <w:rPr>
          <w:rFonts w:ascii="Arial" w:eastAsia="Times New Roman" w:hAnsi="Arial" w:cs="Arial"/>
          <w:color w:val="000000"/>
          <w:sz w:val="24"/>
          <w:szCs w:val="24"/>
          <w:lang w:eastAsia="ru-RU"/>
        </w:rPr>
        <w:t>- оказание должностными лицами учреждения необходимой инвалидам помощи в преодолении барьеров, мешающих получению ими услуг наравне с другими лицами;</w:t>
      </w:r>
    </w:p>
    <w:p w:rsidR="00AC0E1F" w:rsidRPr="00AC0E1F" w:rsidRDefault="00AC0E1F" w:rsidP="00AC0E1F">
      <w:pPr>
        <w:spacing w:after="0" w:line="240" w:lineRule="auto"/>
        <w:ind w:firstLine="567"/>
        <w:jc w:val="both"/>
        <w:rPr>
          <w:rFonts w:ascii="Arial" w:eastAsia="Times New Roman" w:hAnsi="Arial" w:cs="Arial"/>
          <w:color w:val="000000"/>
          <w:sz w:val="24"/>
          <w:szCs w:val="24"/>
          <w:lang w:eastAsia="ru-RU"/>
        </w:rPr>
      </w:pPr>
      <w:r w:rsidRPr="00AC0E1F">
        <w:rPr>
          <w:rFonts w:ascii="Arial" w:eastAsia="Times New Roman" w:hAnsi="Arial" w:cs="Arial"/>
          <w:color w:val="000000"/>
          <w:sz w:val="24"/>
          <w:szCs w:val="24"/>
          <w:lang w:eastAsia="ru-RU"/>
        </w:rPr>
        <w:t>- предоставление, при необходимости услуги по месту жительства инвалида</w:t>
      </w:r>
      <w:proofErr w:type="gramStart"/>
      <w:r w:rsidRPr="00AC0E1F">
        <w:rPr>
          <w:rFonts w:ascii="Arial" w:eastAsia="Times New Roman" w:hAnsi="Arial" w:cs="Arial"/>
          <w:color w:val="000000"/>
          <w:sz w:val="24"/>
          <w:szCs w:val="24"/>
          <w:lang w:eastAsia="ru-RU"/>
        </w:rPr>
        <w:t>.»</w:t>
      </w:r>
      <w:proofErr w:type="gramEnd"/>
    </w:p>
    <w:p w:rsidR="00AC0E1F" w:rsidRPr="00AC0E1F" w:rsidRDefault="00AC0E1F" w:rsidP="00AC0E1F">
      <w:pPr>
        <w:widowControl w:val="0"/>
        <w:autoSpaceDE w:val="0"/>
        <w:autoSpaceDN w:val="0"/>
        <w:spacing w:after="0" w:line="240" w:lineRule="auto"/>
        <w:ind w:firstLine="709"/>
        <w:jc w:val="both"/>
        <w:rPr>
          <w:rFonts w:ascii="Arial" w:eastAsia="Times New Roman" w:hAnsi="Arial" w:cs="Arial"/>
          <w:sz w:val="24"/>
          <w:szCs w:val="24"/>
          <w:lang w:eastAsia="ru-RU"/>
        </w:rPr>
      </w:pPr>
      <w:r w:rsidRPr="00AC0E1F">
        <w:rPr>
          <w:rFonts w:ascii="Arial" w:eastAsia="Times New Roman" w:hAnsi="Arial" w:cs="Arial"/>
          <w:sz w:val="24"/>
          <w:szCs w:val="24"/>
          <w:lang w:eastAsia="ru-RU"/>
        </w:rPr>
        <w:t>2. Настоящее постановление вступает в силу после его официального опубликования.</w:t>
      </w:r>
    </w:p>
    <w:p w:rsidR="00AC0E1F" w:rsidRPr="00AC0E1F" w:rsidRDefault="00AC0E1F" w:rsidP="00AC0E1F">
      <w:pPr>
        <w:widowControl w:val="0"/>
        <w:autoSpaceDE w:val="0"/>
        <w:autoSpaceDN w:val="0"/>
        <w:spacing w:after="0" w:line="240" w:lineRule="auto"/>
        <w:ind w:firstLine="709"/>
        <w:jc w:val="both"/>
        <w:rPr>
          <w:rFonts w:ascii="Arial" w:eastAsia="Times New Roman" w:hAnsi="Arial" w:cs="Arial"/>
          <w:sz w:val="24"/>
          <w:szCs w:val="24"/>
          <w:lang w:eastAsia="ru-RU"/>
        </w:rPr>
      </w:pPr>
      <w:r w:rsidRPr="00AC0E1F">
        <w:rPr>
          <w:rFonts w:ascii="Arial" w:eastAsia="Times New Roman" w:hAnsi="Arial" w:cs="Arial"/>
          <w:sz w:val="24"/>
          <w:szCs w:val="24"/>
          <w:lang w:eastAsia="ru-RU"/>
        </w:rPr>
        <w:t>3. Настоящее постановление разместить на официальном сайте администрации МО «</w:t>
      </w:r>
      <w:proofErr w:type="spellStart"/>
      <w:r w:rsidRPr="00AC0E1F">
        <w:rPr>
          <w:rFonts w:ascii="Arial" w:eastAsia="Times New Roman" w:hAnsi="Arial" w:cs="Arial"/>
          <w:sz w:val="24"/>
          <w:szCs w:val="24"/>
          <w:lang w:eastAsia="ru-RU"/>
        </w:rPr>
        <w:t>Кырма</w:t>
      </w:r>
      <w:proofErr w:type="spellEnd"/>
      <w:r w:rsidRPr="00AC0E1F">
        <w:rPr>
          <w:rFonts w:ascii="Arial" w:eastAsia="Times New Roman" w:hAnsi="Arial" w:cs="Arial"/>
          <w:sz w:val="24"/>
          <w:szCs w:val="24"/>
          <w:lang w:eastAsia="ru-RU"/>
        </w:rPr>
        <w:t>».</w:t>
      </w:r>
    </w:p>
    <w:p w:rsidR="00AC0E1F" w:rsidRPr="00AC0E1F" w:rsidRDefault="00AC0E1F" w:rsidP="00AC0E1F">
      <w:pPr>
        <w:widowControl w:val="0"/>
        <w:autoSpaceDE w:val="0"/>
        <w:autoSpaceDN w:val="0"/>
        <w:spacing w:after="0" w:line="240" w:lineRule="auto"/>
        <w:ind w:firstLine="709"/>
        <w:jc w:val="both"/>
        <w:rPr>
          <w:rFonts w:ascii="Arial" w:eastAsia="Times New Roman" w:hAnsi="Arial" w:cs="Arial"/>
          <w:sz w:val="24"/>
          <w:szCs w:val="24"/>
          <w:lang w:eastAsia="ru-RU"/>
        </w:rPr>
      </w:pPr>
      <w:r w:rsidRPr="00AC0E1F">
        <w:rPr>
          <w:rFonts w:ascii="Arial" w:eastAsia="Times New Roman" w:hAnsi="Arial" w:cs="Arial"/>
          <w:sz w:val="24"/>
          <w:szCs w:val="24"/>
          <w:lang w:eastAsia="ru-RU"/>
        </w:rPr>
        <w:t>4. Контроль над исполнением настоящего постановления оставляю за собой.</w:t>
      </w:r>
    </w:p>
    <w:p w:rsidR="00AC0E1F" w:rsidRPr="00AC0E1F" w:rsidRDefault="00AC0E1F" w:rsidP="00AC0E1F">
      <w:pPr>
        <w:widowControl w:val="0"/>
        <w:autoSpaceDE w:val="0"/>
        <w:autoSpaceDN w:val="0"/>
        <w:spacing w:after="0" w:line="240" w:lineRule="auto"/>
        <w:jc w:val="both"/>
        <w:rPr>
          <w:rFonts w:ascii="Arial" w:eastAsia="Times New Roman" w:hAnsi="Arial" w:cs="Arial"/>
          <w:sz w:val="24"/>
          <w:szCs w:val="24"/>
          <w:lang w:eastAsia="ru-RU"/>
        </w:rPr>
      </w:pPr>
    </w:p>
    <w:p w:rsidR="00AC0E1F" w:rsidRPr="00AC0E1F" w:rsidRDefault="00AC0E1F" w:rsidP="00AC0E1F">
      <w:pPr>
        <w:widowControl w:val="0"/>
        <w:autoSpaceDE w:val="0"/>
        <w:autoSpaceDN w:val="0"/>
        <w:spacing w:after="0" w:line="240" w:lineRule="auto"/>
        <w:jc w:val="both"/>
        <w:rPr>
          <w:rFonts w:ascii="Arial" w:eastAsia="Times New Roman" w:hAnsi="Arial" w:cs="Arial"/>
          <w:sz w:val="24"/>
          <w:szCs w:val="24"/>
          <w:lang w:eastAsia="ru-RU"/>
        </w:rPr>
      </w:pPr>
    </w:p>
    <w:p w:rsidR="00AC0E1F" w:rsidRPr="00AC0E1F" w:rsidRDefault="00AC0E1F" w:rsidP="00AC0E1F">
      <w:pPr>
        <w:widowControl w:val="0"/>
        <w:autoSpaceDE w:val="0"/>
        <w:autoSpaceDN w:val="0"/>
        <w:spacing w:after="0" w:line="240" w:lineRule="auto"/>
        <w:ind w:firstLine="709"/>
        <w:jc w:val="both"/>
        <w:rPr>
          <w:rFonts w:ascii="Arial" w:eastAsia="Times New Roman" w:hAnsi="Arial" w:cs="Arial"/>
          <w:sz w:val="24"/>
          <w:szCs w:val="24"/>
          <w:lang w:eastAsia="ru-RU"/>
        </w:rPr>
      </w:pPr>
    </w:p>
    <w:p w:rsidR="00AC0E1F" w:rsidRPr="00AC0E1F" w:rsidRDefault="00AC0E1F" w:rsidP="00B41074">
      <w:pPr>
        <w:tabs>
          <w:tab w:val="left" w:pos="1185"/>
        </w:tabs>
        <w:spacing w:after="0" w:line="240" w:lineRule="auto"/>
        <w:ind w:firstLine="709"/>
        <w:rPr>
          <w:rFonts w:ascii="Arial" w:eastAsia="Calibri" w:hAnsi="Arial" w:cs="Arial"/>
          <w:sz w:val="24"/>
          <w:szCs w:val="24"/>
        </w:rPr>
      </w:pPr>
      <w:r w:rsidRPr="00AC0E1F">
        <w:rPr>
          <w:rFonts w:ascii="Arial" w:eastAsia="Calibri" w:hAnsi="Arial" w:cs="Arial"/>
          <w:sz w:val="24"/>
          <w:szCs w:val="24"/>
        </w:rPr>
        <w:t xml:space="preserve">Глава  </w:t>
      </w:r>
      <w:r w:rsidR="00B41074">
        <w:rPr>
          <w:rFonts w:ascii="Arial" w:eastAsia="Calibri" w:hAnsi="Arial" w:cs="Arial"/>
          <w:sz w:val="24"/>
          <w:szCs w:val="24"/>
        </w:rPr>
        <w:t>МО</w:t>
      </w:r>
      <w:r w:rsidRPr="00AC0E1F">
        <w:rPr>
          <w:rFonts w:ascii="Arial" w:eastAsia="Calibri" w:hAnsi="Arial" w:cs="Arial"/>
          <w:sz w:val="24"/>
          <w:szCs w:val="24"/>
        </w:rPr>
        <w:t xml:space="preserve"> «</w:t>
      </w:r>
      <w:proofErr w:type="spellStart"/>
      <w:r w:rsidRPr="00AC0E1F">
        <w:rPr>
          <w:rFonts w:ascii="Arial" w:eastAsia="Calibri" w:hAnsi="Arial" w:cs="Arial"/>
          <w:sz w:val="24"/>
          <w:szCs w:val="24"/>
        </w:rPr>
        <w:t>Кырма</w:t>
      </w:r>
      <w:proofErr w:type="spellEnd"/>
      <w:r w:rsidRPr="00AC0E1F">
        <w:rPr>
          <w:rFonts w:ascii="Arial" w:eastAsia="Calibri" w:hAnsi="Arial" w:cs="Arial"/>
          <w:sz w:val="24"/>
          <w:szCs w:val="24"/>
        </w:rPr>
        <w:t xml:space="preserve">»                                      В.Б. </w:t>
      </w:r>
      <w:proofErr w:type="spellStart"/>
      <w:r w:rsidRPr="00AC0E1F">
        <w:rPr>
          <w:rFonts w:ascii="Arial" w:eastAsia="Calibri" w:hAnsi="Arial" w:cs="Arial"/>
          <w:sz w:val="24"/>
          <w:szCs w:val="24"/>
        </w:rPr>
        <w:t>Хушеев</w:t>
      </w:r>
      <w:proofErr w:type="spellEnd"/>
    </w:p>
    <w:p w:rsidR="00E20841" w:rsidRDefault="003B40DA"/>
    <w:p w:rsidR="00AC0E1F" w:rsidRDefault="00AC0E1F"/>
    <w:p w:rsidR="00AC0E1F" w:rsidRDefault="00AC0E1F"/>
    <w:p w:rsidR="00AC0E1F" w:rsidRDefault="00AC0E1F"/>
    <w:p w:rsidR="00AC0E1F" w:rsidRDefault="00AC0E1F"/>
    <w:p w:rsidR="00AC0E1F" w:rsidRDefault="00AC0E1F"/>
    <w:p w:rsidR="00AC0E1F" w:rsidRDefault="00AC0E1F"/>
    <w:p w:rsidR="00AC0E1F" w:rsidRDefault="00AC0E1F"/>
    <w:p w:rsidR="00AC0E1F" w:rsidRDefault="00AC0E1F"/>
    <w:p w:rsidR="00AC0E1F" w:rsidRDefault="00AC0E1F"/>
    <w:p w:rsidR="00AC0E1F" w:rsidRDefault="00AC0E1F"/>
    <w:p w:rsidR="00AC0E1F" w:rsidRDefault="00AC0E1F"/>
    <w:p w:rsidR="00AC0E1F" w:rsidRDefault="00AC0E1F"/>
    <w:p w:rsidR="00AC0E1F" w:rsidRDefault="00AC0E1F"/>
    <w:p w:rsidR="00AC0E1F" w:rsidRDefault="00AC0E1F"/>
    <w:p w:rsidR="00AC0E1F" w:rsidRDefault="00AC0E1F"/>
    <w:p w:rsidR="00624607" w:rsidRDefault="00624607"/>
    <w:p w:rsidR="00AC0E1F" w:rsidRDefault="00AC0E1F"/>
    <w:p w:rsidR="00AC0E1F" w:rsidRPr="00AC0E1F" w:rsidRDefault="00AC0E1F" w:rsidP="00AC0E1F">
      <w:pPr>
        <w:widowControl w:val="0"/>
        <w:spacing w:after="0" w:line="240" w:lineRule="auto"/>
        <w:jc w:val="right"/>
        <w:rPr>
          <w:rFonts w:ascii="Courier New" w:eastAsia="Calibri" w:hAnsi="Courier New" w:cs="Courier New"/>
          <w:kern w:val="2"/>
          <w:sz w:val="21"/>
          <w:szCs w:val="20"/>
          <w:lang w:eastAsia="zh-CN"/>
        </w:rPr>
      </w:pPr>
      <w:r w:rsidRPr="00AC0E1F">
        <w:rPr>
          <w:rFonts w:ascii="Courier New" w:eastAsia="Calibri" w:hAnsi="Courier New" w:cs="Courier New"/>
          <w:kern w:val="2"/>
          <w:sz w:val="21"/>
          <w:szCs w:val="20"/>
          <w:lang w:eastAsia="zh-CN"/>
        </w:rPr>
        <w:lastRenderedPageBreak/>
        <w:t xml:space="preserve">Приложение </w:t>
      </w:r>
    </w:p>
    <w:p w:rsidR="00AC0E1F" w:rsidRPr="00AC0E1F" w:rsidRDefault="00AC0E1F" w:rsidP="00AC0E1F">
      <w:pPr>
        <w:widowControl w:val="0"/>
        <w:spacing w:after="0" w:line="240" w:lineRule="auto"/>
        <w:jc w:val="right"/>
        <w:rPr>
          <w:rFonts w:ascii="Courier New" w:eastAsia="Calibri" w:hAnsi="Courier New" w:cs="Courier New"/>
          <w:kern w:val="2"/>
          <w:sz w:val="21"/>
          <w:szCs w:val="20"/>
          <w:lang w:eastAsia="zh-CN"/>
        </w:rPr>
      </w:pPr>
      <w:r w:rsidRPr="00AC0E1F">
        <w:rPr>
          <w:rFonts w:ascii="Courier New" w:eastAsia="Calibri" w:hAnsi="Courier New" w:cs="Courier New"/>
          <w:kern w:val="2"/>
          <w:sz w:val="21"/>
          <w:szCs w:val="20"/>
          <w:lang w:eastAsia="zh-CN"/>
        </w:rPr>
        <w:t xml:space="preserve">к постановлению от </w:t>
      </w:r>
      <w:r w:rsidR="00477CEC">
        <w:rPr>
          <w:rFonts w:ascii="Courier New" w:eastAsia="Calibri" w:hAnsi="Courier New" w:cs="Courier New"/>
          <w:kern w:val="2"/>
          <w:sz w:val="21"/>
          <w:szCs w:val="20"/>
          <w:lang w:eastAsia="zh-CN"/>
        </w:rPr>
        <w:t>21.06</w:t>
      </w:r>
      <w:r w:rsidRPr="00AC0E1F">
        <w:rPr>
          <w:rFonts w:ascii="Courier New" w:eastAsia="Calibri" w:hAnsi="Courier New" w:cs="Courier New"/>
          <w:kern w:val="2"/>
          <w:sz w:val="21"/>
          <w:szCs w:val="20"/>
          <w:lang w:eastAsia="zh-CN"/>
        </w:rPr>
        <w:t>.20</w:t>
      </w:r>
      <w:r w:rsidR="00477CEC">
        <w:rPr>
          <w:rFonts w:ascii="Courier New" w:eastAsia="Calibri" w:hAnsi="Courier New" w:cs="Courier New"/>
          <w:kern w:val="2"/>
          <w:sz w:val="21"/>
          <w:szCs w:val="20"/>
          <w:lang w:eastAsia="zh-CN"/>
        </w:rPr>
        <w:t>21</w:t>
      </w:r>
      <w:r w:rsidRPr="00AC0E1F">
        <w:rPr>
          <w:rFonts w:ascii="Courier New" w:eastAsia="Calibri" w:hAnsi="Courier New" w:cs="Courier New"/>
          <w:kern w:val="2"/>
          <w:sz w:val="21"/>
          <w:szCs w:val="20"/>
          <w:lang w:eastAsia="zh-CN"/>
        </w:rPr>
        <w:t xml:space="preserve"> г. № </w:t>
      </w:r>
      <w:r w:rsidR="00477CEC">
        <w:rPr>
          <w:rFonts w:ascii="Courier New" w:eastAsia="Calibri" w:hAnsi="Courier New" w:cs="Courier New"/>
          <w:kern w:val="2"/>
          <w:sz w:val="21"/>
          <w:szCs w:val="20"/>
          <w:lang w:eastAsia="zh-CN"/>
        </w:rPr>
        <w:t>16</w:t>
      </w:r>
    </w:p>
    <w:p w:rsidR="00AC0E1F" w:rsidRPr="00AC0E1F" w:rsidRDefault="00AC0E1F" w:rsidP="00AC0E1F">
      <w:pPr>
        <w:spacing w:after="0" w:line="240" w:lineRule="auto"/>
        <w:ind w:firstLine="555"/>
        <w:jc w:val="both"/>
        <w:rPr>
          <w:rFonts w:ascii="Arial" w:eastAsia="SimSun" w:hAnsi="Arial" w:cs="Arial"/>
          <w:sz w:val="24"/>
          <w:szCs w:val="24"/>
          <w:lang w:eastAsia="zh-CN"/>
        </w:rPr>
      </w:pPr>
      <w:r w:rsidRPr="00AC0E1F">
        <w:rPr>
          <w:rFonts w:ascii="Arial" w:eastAsia="SimSun" w:hAnsi="Arial" w:cs="Arial"/>
          <w:sz w:val="24"/>
          <w:szCs w:val="24"/>
          <w:lang w:val="en-US" w:eastAsia="zh-CN"/>
        </w:rPr>
        <w:t> </w:t>
      </w:r>
    </w:p>
    <w:p w:rsidR="00AC0E1F" w:rsidRPr="00AC0E1F" w:rsidRDefault="00AC0E1F" w:rsidP="00AC0E1F">
      <w:pPr>
        <w:spacing w:after="0" w:line="240" w:lineRule="auto"/>
        <w:ind w:firstLine="555"/>
        <w:jc w:val="center"/>
        <w:rPr>
          <w:rFonts w:ascii="Arial" w:eastAsia="SimSun" w:hAnsi="Arial" w:cs="Arial"/>
          <w:sz w:val="24"/>
          <w:szCs w:val="24"/>
          <w:lang w:eastAsia="zh-CN"/>
        </w:rPr>
      </w:pPr>
    </w:p>
    <w:p w:rsidR="00AC0E1F" w:rsidRPr="00AC0E1F" w:rsidRDefault="00AC0E1F" w:rsidP="00AC0E1F">
      <w:pPr>
        <w:spacing w:after="0" w:line="240" w:lineRule="auto"/>
        <w:ind w:firstLine="555"/>
        <w:jc w:val="center"/>
        <w:rPr>
          <w:rFonts w:ascii="Arial" w:eastAsia="SimSun" w:hAnsi="Arial" w:cs="Arial"/>
          <w:sz w:val="24"/>
          <w:szCs w:val="24"/>
          <w:lang w:eastAsia="zh-CN"/>
        </w:rPr>
      </w:pPr>
      <w:r w:rsidRPr="00AC0E1F">
        <w:rPr>
          <w:rFonts w:ascii="Arial" w:eastAsia="SimSun" w:hAnsi="Arial" w:cs="Arial"/>
          <w:sz w:val="24"/>
          <w:szCs w:val="24"/>
          <w:lang w:eastAsia="zh-CN"/>
        </w:rPr>
        <w:t>Административный регламент</w:t>
      </w:r>
    </w:p>
    <w:p w:rsidR="00AC0E1F" w:rsidRPr="00AC0E1F" w:rsidRDefault="00AC0E1F" w:rsidP="00AC0E1F">
      <w:pPr>
        <w:spacing w:after="0" w:line="240" w:lineRule="auto"/>
        <w:ind w:firstLine="555"/>
        <w:jc w:val="center"/>
        <w:rPr>
          <w:rFonts w:ascii="Arial" w:eastAsia="SimSun" w:hAnsi="Arial" w:cs="Arial"/>
          <w:sz w:val="24"/>
          <w:szCs w:val="24"/>
          <w:lang w:eastAsia="zh-CN"/>
        </w:rPr>
      </w:pPr>
      <w:r w:rsidRPr="00AC0E1F">
        <w:rPr>
          <w:rFonts w:ascii="Arial" w:eastAsia="SimSun" w:hAnsi="Arial" w:cs="Arial"/>
          <w:sz w:val="24"/>
          <w:szCs w:val="24"/>
          <w:lang w:eastAsia="zh-CN"/>
        </w:rPr>
        <w:t>по исполнению муниципальной функции "Осуществление</w:t>
      </w:r>
    </w:p>
    <w:p w:rsidR="00AC0E1F" w:rsidRPr="00AC0E1F" w:rsidRDefault="00AC0E1F" w:rsidP="00AC0E1F">
      <w:pPr>
        <w:spacing w:after="0" w:line="240" w:lineRule="auto"/>
        <w:ind w:firstLine="555"/>
        <w:jc w:val="center"/>
        <w:rPr>
          <w:rFonts w:ascii="Arial" w:eastAsia="SimSun" w:hAnsi="Arial" w:cs="Arial"/>
          <w:sz w:val="24"/>
          <w:szCs w:val="24"/>
          <w:lang w:eastAsia="zh-CN"/>
        </w:rPr>
      </w:pPr>
      <w:r w:rsidRPr="00AC0E1F">
        <w:rPr>
          <w:rFonts w:ascii="Arial" w:eastAsia="SimSun" w:hAnsi="Arial" w:cs="Arial"/>
          <w:sz w:val="24"/>
          <w:szCs w:val="24"/>
          <w:lang w:eastAsia="zh-CN"/>
        </w:rPr>
        <w:t xml:space="preserve">муниципального </w:t>
      </w:r>
      <w:proofErr w:type="gramStart"/>
      <w:r w:rsidRPr="00AC0E1F">
        <w:rPr>
          <w:rFonts w:ascii="Arial" w:eastAsia="SimSun" w:hAnsi="Arial" w:cs="Arial"/>
          <w:sz w:val="24"/>
          <w:szCs w:val="24"/>
          <w:lang w:eastAsia="zh-CN"/>
        </w:rPr>
        <w:t>контроля за</w:t>
      </w:r>
      <w:proofErr w:type="gramEnd"/>
      <w:r w:rsidRPr="00AC0E1F">
        <w:rPr>
          <w:rFonts w:ascii="Arial" w:eastAsia="SimSun" w:hAnsi="Arial" w:cs="Arial"/>
          <w:sz w:val="24"/>
          <w:szCs w:val="24"/>
          <w:lang w:eastAsia="zh-CN"/>
        </w:rPr>
        <w:t xml:space="preserve"> использованием и охраной недр</w:t>
      </w:r>
    </w:p>
    <w:p w:rsidR="00AC0E1F" w:rsidRPr="00AC0E1F" w:rsidRDefault="00AC0E1F" w:rsidP="00AC0E1F">
      <w:pPr>
        <w:spacing w:after="0" w:line="240" w:lineRule="auto"/>
        <w:ind w:firstLine="555"/>
        <w:jc w:val="center"/>
        <w:rPr>
          <w:rFonts w:ascii="Arial" w:eastAsia="SimSun" w:hAnsi="Arial" w:cs="Arial"/>
          <w:sz w:val="24"/>
          <w:szCs w:val="24"/>
          <w:lang w:eastAsia="zh-CN"/>
        </w:rPr>
      </w:pPr>
      <w:r w:rsidRPr="00AC0E1F">
        <w:rPr>
          <w:rFonts w:ascii="Arial" w:eastAsia="SimSun" w:hAnsi="Arial" w:cs="Arial"/>
          <w:sz w:val="24"/>
          <w:szCs w:val="24"/>
          <w:lang w:eastAsia="zh-CN"/>
        </w:rPr>
        <w:t>при добыче общераспространенных полезных ископаемых,</w:t>
      </w:r>
    </w:p>
    <w:p w:rsidR="00AC0E1F" w:rsidRPr="00AC0E1F" w:rsidRDefault="00AC0E1F" w:rsidP="00AC0E1F">
      <w:pPr>
        <w:spacing w:after="0" w:line="240" w:lineRule="auto"/>
        <w:ind w:firstLine="555"/>
        <w:jc w:val="center"/>
        <w:rPr>
          <w:rFonts w:ascii="Arial" w:eastAsia="SimSun" w:hAnsi="Arial" w:cs="Arial"/>
          <w:sz w:val="24"/>
          <w:szCs w:val="24"/>
          <w:lang w:eastAsia="zh-CN"/>
        </w:rPr>
      </w:pPr>
      <w:r w:rsidRPr="00AC0E1F">
        <w:rPr>
          <w:rFonts w:ascii="Arial" w:eastAsia="SimSun" w:hAnsi="Arial" w:cs="Arial"/>
          <w:sz w:val="24"/>
          <w:szCs w:val="24"/>
          <w:lang w:eastAsia="zh-CN"/>
        </w:rPr>
        <w:t>а также при строительстве подземных сооружений,</w:t>
      </w:r>
    </w:p>
    <w:p w:rsidR="00AC0E1F" w:rsidRPr="00AC0E1F" w:rsidRDefault="00AC0E1F" w:rsidP="00AC0E1F">
      <w:pPr>
        <w:spacing w:after="0" w:line="240" w:lineRule="auto"/>
        <w:ind w:firstLine="555"/>
        <w:jc w:val="center"/>
        <w:rPr>
          <w:rFonts w:ascii="Arial" w:eastAsia="SimSun" w:hAnsi="Arial" w:cs="Arial"/>
          <w:sz w:val="24"/>
          <w:szCs w:val="24"/>
          <w:lang w:eastAsia="zh-CN"/>
        </w:rPr>
      </w:pPr>
      <w:r w:rsidRPr="00AC0E1F">
        <w:rPr>
          <w:rFonts w:ascii="Arial" w:eastAsia="SimSun" w:hAnsi="Arial" w:cs="Arial"/>
          <w:sz w:val="24"/>
          <w:szCs w:val="24"/>
          <w:lang w:eastAsia="zh-CN"/>
        </w:rPr>
        <w:t>не связанных с добычей полезных ископаемых"</w:t>
      </w:r>
      <w:bookmarkStart w:id="0" w:name="_GoBack"/>
      <w:bookmarkEnd w:id="0"/>
    </w:p>
    <w:p w:rsidR="00AC0E1F" w:rsidRPr="00AC0E1F" w:rsidRDefault="00AC0E1F" w:rsidP="00AC0E1F">
      <w:pPr>
        <w:spacing w:after="0" w:line="240" w:lineRule="auto"/>
        <w:ind w:firstLine="555"/>
        <w:jc w:val="both"/>
        <w:rPr>
          <w:rFonts w:ascii="Arial" w:eastAsia="SimSun" w:hAnsi="Arial" w:cs="Arial"/>
          <w:sz w:val="24"/>
          <w:szCs w:val="24"/>
          <w:lang w:eastAsia="zh-CN"/>
        </w:rPr>
      </w:pPr>
      <w:r w:rsidRPr="00AC0E1F">
        <w:rPr>
          <w:rFonts w:ascii="Arial" w:eastAsia="SimSun" w:hAnsi="Arial" w:cs="Arial"/>
          <w:sz w:val="24"/>
          <w:szCs w:val="24"/>
          <w:lang w:val="en-US" w:eastAsia="zh-CN"/>
        </w:rPr>
        <w:t> </w:t>
      </w:r>
    </w:p>
    <w:p w:rsidR="00AC0E1F" w:rsidRPr="00AC0E1F" w:rsidRDefault="00AC0E1F" w:rsidP="00AC0E1F">
      <w:pPr>
        <w:spacing w:after="0" w:line="240" w:lineRule="auto"/>
        <w:ind w:firstLine="555"/>
        <w:jc w:val="center"/>
        <w:rPr>
          <w:rFonts w:ascii="Arial" w:eastAsia="SimSun" w:hAnsi="Arial" w:cs="Arial"/>
          <w:sz w:val="24"/>
          <w:szCs w:val="24"/>
          <w:lang w:eastAsia="zh-CN"/>
        </w:rPr>
      </w:pPr>
      <w:r w:rsidRPr="00AC0E1F">
        <w:rPr>
          <w:rFonts w:ascii="Arial" w:eastAsia="SimSun" w:hAnsi="Arial" w:cs="Arial"/>
          <w:sz w:val="24"/>
          <w:szCs w:val="24"/>
          <w:lang w:eastAsia="zh-CN"/>
        </w:rPr>
        <w:t>1. Общие положения</w:t>
      </w:r>
    </w:p>
    <w:p w:rsidR="00AC0E1F" w:rsidRPr="00AC0E1F" w:rsidRDefault="00AC0E1F" w:rsidP="00AC0E1F">
      <w:pPr>
        <w:spacing w:after="0" w:line="240" w:lineRule="auto"/>
        <w:ind w:firstLine="555"/>
        <w:jc w:val="both"/>
        <w:rPr>
          <w:rFonts w:ascii="Arial" w:eastAsia="SimSun" w:hAnsi="Arial" w:cs="Arial"/>
          <w:sz w:val="24"/>
          <w:szCs w:val="24"/>
          <w:lang w:eastAsia="zh-CN"/>
        </w:rPr>
      </w:pPr>
      <w:r w:rsidRPr="00AC0E1F">
        <w:rPr>
          <w:rFonts w:ascii="Arial" w:eastAsia="SimSun" w:hAnsi="Arial" w:cs="Arial"/>
          <w:sz w:val="24"/>
          <w:szCs w:val="24"/>
          <w:lang w:val="en-US" w:eastAsia="zh-CN"/>
        </w:rPr>
        <w:t> </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1.1. Наименование муниципальной</w:t>
      </w:r>
      <w:r w:rsidRPr="00AC0E1F">
        <w:rPr>
          <w:rFonts w:ascii="Arial" w:eastAsia="SimSun" w:hAnsi="Arial" w:cs="Arial"/>
          <w:sz w:val="24"/>
          <w:szCs w:val="24"/>
          <w:lang w:val="en-US" w:eastAsia="zh-CN"/>
        </w:rPr>
        <w:t> </w:t>
      </w:r>
      <w:r w:rsidRPr="00AC0E1F">
        <w:rPr>
          <w:rFonts w:ascii="Arial" w:eastAsia="SimSun" w:hAnsi="Arial" w:cs="Arial"/>
          <w:sz w:val="24"/>
          <w:szCs w:val="24"/>
          <w:lang w:eastAsia="zh-CN"/>
        </w:rPr>
        <w:t xml:space="preserve">функции - "Осуществление муниципального </w:t>
      </w:r>
      <w:proofErr w:type="gramStart"/>
      <w:r w:rsidRPr="00AC0E1F">
        <w:rPr>
          <w:rFonts w:ascii="Arial" w:eastAsia="SimSun" w:hAnsi="Arial" w:cs="Arial"/>
          <w:sz w:val="24"/>
          <w:szCs w:val="24"/>
          <w:lang w:eastAsia="zh-CN"/>
        </w:rPr>
        <w:t>контроля за</w:t>
      </w:r>
      <w:proofErr w:type="gramEnd"/>
      <w:r w:rsidRPr="00AC0E1F">
        <w:rPr>
          <w:rFonts w:ascii="Arial" w:eastAsia="SimSun" w:hAnsi="Arial" w:cs="Arial"/>
          <w:sz w:val="24"/>
          <w:szCs w:val="24"/>
          <w:lang w:eastAsia="zh-CN"/>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1.2. Муниципальную функцию осуществляют уполномоченные лица администрации муниципального образования “</w:t>
      </w:r>
      <w:proofErr w:type="spellStart"/>
      <w:r w:rsidRPr="00AC0E1F">
        <w:rPr>
          <w:rFonts w:ascii="Arial" w:eastAsia="SimSun" w:hAnsi="Arial" w:cs="Arial"/>
          <w:sz w:val="24"/>
          <w:szCs w:val="24"/>
          <w:lang w:eastAsia="zh-CN"/>
        </w:rPr>
        <w:t>Кырма</w:t>
      </w:r>
      <w:proofErr w:type="spellEnd"/>
      <w:r w:rsidRPr="00AC0E1F">
        <w:rPr>
          <w:rFonts w:ascii="Arial" w:eastAsia="SimSun" w:hAnsi="Arial" w:cs="Arial"/>
          <w:sz w:val="24"/>
          <w:szCs w:val="24"/>
          <w:lang w:eastAsia="zh-CN"/>
        </w:rPr>
        <w:t>” (далее по тексту – уполномоченный орган), которые являются муниципальными служащими.</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Уполномоченный орган взаимодействует в установленном порядке с органами государственной власти, правоохранительными органами,</w:t>
      </w:r>
      <w:r w:rsidRPr="00AC0E1F">
        <w:rPr>
          <w:rFonts w:ascii="Arial" w:eastAsia="SimSun" w:hAnsi="Arial" w:cs="Arial"/>
          <w:sz w:val="24"/>
          <w:szCs w:val="24"/>
          <w:lang w:val="en-US" w:eastAsia="zh-CN"/>
        </w:rPr>
        <w:t> </w:t>
      </w:r>
      <w:r w:rsidRPr="00AC0E1F">
        <w:rPr>
          <w:rFonts w:ascii="Arial" w:eastAsia="SimSun" w:hAnsi="Arial" w:cs="Arial"/>
          <w:sz w:val="24"/>
          <w:szCs w:val="24"/>
          <w:lang w:eastAsia="zh-CN"/>
        </w:rPr>
        <w:t>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1.3. Перечень нормативных правовых актов, регулирующих исполнение муниципальной функции:</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Конституция Российской Федерации;</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 xml:space="preserve">Федеральный закон от 6 октября 2003 года </w:t>
      </w:r>
      <w:r w:rsidRPr="00AC0E1F">
        <w:rPr>
          <w:rFonts w:ascii="Arial" w:eastAsia="SimSun" w:hAnsi="Arial" w:cs="Arial"/>
          <w:sz w:val="24"/>
          <w:szCs w:val="24"/>
          <w:lang w:val="en-US" w:eastAsia="zh-CN"/>
        </w:rPr>
        <w:t>N</w:t>
      </w:r>
      <w:r w:rsidRPr="00AC0E1F">
        <w:rPr>
          <w:rFonts w:ascii="Arial" w:eastAsia="SimSun" w:hAnsi="Arial" w:cs="Arial"/>
          <w:sz w:val="24"/>
          <w:szCs w:val="24"/>
          <w:lang w:eastAsia="zh-CN"/>
        </w:rPr>
        <w:t xml:space="preserve"> 131-ФЗ "Об общих принципах организации местного самоуправления в Российской Федерации";</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 xml:space="preserve">Федеральный закон от 26 декабря 2008 года </w:t>
      </w:r>
      <w:r w:rsidRPr="00AC0E1F">
        <w:rPr>
          <w:rFonts w:ascii="Arial" w:eastAsia="SimSun" w:hAnsi="Arial" w:cs="Arial"/>
          <w:sz w:val="24"/>
          <w:szCs w:val="24"/>
          <w:lang w:val="en-US" w:eastAsia="zh-CN"/>
        </w:rPr>
        <w:t>N</w:t>
      </w:r>
      <w:r w:rsidRPr="00AC0E1F">
        <w:rPr>
          <w:rFonts w:ascii="Arial" w:eastAsia="SimSun" w:hAnsi="Arial" w:cs="Arial"/>
          <w:sz w:val="24"/>
          <w:szCs w:val="24"/>
          <w:lang w:eastAsia="zh-CN"/>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w:t>
      </w:r>
      <w:r w:rsidRPr="00AC0E1F">
        <w:rPr>
          <w:rFonts w:ascii="Arial" w:eastAsia="SimSun" w:hAnsi="Arial" w:cs="Arial"/>
          <w:sz w:val="24"/>
          <w:szCs w:val="24"/>
          <w:lang w:val="en-US" w:eastAsia="zh-CN"/>
        </w:rPr>
        <w:t>N</w:t>
      </w:r>
      <w:r w:rsidRPr="00AC0E1F">
        <w:rPr>
          <w:rFonts w:ascii="Arial" w:eastAsia="SimSun" w:hAnsi="Arial" w:cs="Arial"/>
          <w:sz w:val="24"/>
          <w:szCs w:val="24"/>
          <w:lang w:eastAsia="zh-CN"/>
        </w:rPr>
        <w:t xml:space="preserve"> 294-ФЗ);</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 xml:space="preserve">Закон Российской Федерации от 21 февраля 1992 года </w:t>
      </w:r>
      <w:r w:rsidRPr="00AC0E1F">
        <w:rPr>
          <w:rFonts w:ascii="Arial" w:eastAsia="SimSun" w:hAnsi="Arial" w:cs="Arial"/>
          <w:sz w:val="24"/>
          <w:szCs w:val="24"/>
          <w:lang w:val="en-US" w:eastAsia="zh-CN"/>
        </w:rPr>
        <w:t>N</w:t>
      </w:r>
      <w:r w:rsidRPr="00AC0E1F">
        <w:rPr>
          <w:rFonts w:ascii="Arial" w:eastAsia="SimSun" w:hAnsi="Arial" w:cs="Arial"/>
          <w:sz w:val="24"/>
          <w:szCs w:val="24"/>
          <w:lang w:eastAsia="zh-CN"/>
        </w:rPr>
        <w:t xml:space="preserve"> 2395-1 "О недрах".</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1.4. Предметом муниципального контроля является проверка соблюдения юридическими лицами и индивидуальными предпринимателями на территории муниципального образования “</w:t>
      </w:r>
      <w:proofErr w:type="spellStart"/>
      <w:r w:rsidRPr="00AC0E1F">
        <w:rPr>
          <w:rFonts w:ascii="Arial" w:eastAsia="SimSun" w:hAnsi="Arial" w:cs="Arial"/>
          <w:sz w:val="24"/>
          <w:szCs w:val="24"/>
          <w:lang w:eastAsia="zh-CN"/>
        </w:rPr>
        <w:t>Кырма</w:t>
      </w:r>
      <w:proofErr w:type="spellEnd"/>
      <w:r w:rsidRPr="00AC0E1F">
        <w:rPr>
          <w:rFonts w:ascii="Arial" w:eastAsia="SimSun" w:hAnsi="Arial" w:cs="Arial"/>
          <w:sz w:val="24"/>
          <w:szCs w:val="24"/>
          <w:lang w:eastAsia="zh-CN"/>
        </w:rPr>
        <w:t>”  требований, установленных федеральными законами, законом Иркутской области, муниципальными правовыми актами муниципального образования “</w:t>
      </w:r>
      <w:proofErr w:type="spellStart"/>
      <w:r w:rsidRPr="00AC0E1F">
        <w:rPr>
          <w:rFonts w:ascii="Arial" w:eastAsia="SimSun" w:hAnsi="Arial" w:cs="Arial"/>
          <w:sz w:val="24"/>
          <w:szCs w:val="24"/>
          <w:lang w:eastAsia="zh-CN"/>
        </w:rPr>
        <w:t>Кырма</w:t>
      </w:r>
      <w:proofErr w:type="spellEnd"/>
      <w:r w:rsidRPr="00AC0E1F">
        <w:rPr>
          <w:rFonts w:ascii="Arial" w:eastAsia="SimSun" w:hAnsi="Arial" w:cs="Arial"/>
          <w:sz w:val="24"/>
          <w:szCs w:val="24"/>
          <w:lang w:eastAsia="zh-CN"/>
        </w:rPr>
        <w:t>”, в области недропользования,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val="en-US" w:eastAsia="zh-CN"/>
        </w:rPr>
        <w:t> </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1.5. Права, обязанности и ответственность должностных лиц.</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1.5.1. При осуществлении муниципального контроля должностные лица имеют право:</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проверять соблюдение юридическими лицами, индивидуальными предпринимателями обязательных требований и получать необходимые документы, связанные с целями, задачами и предметом проверки;</w:t>
      </w:r>
    </w:p>
    <w:p w:rsidR="00AC0E1F" w:rsidRPr="00AC0E1F" w:rsidRDefault="00AC0E1F" w:rsidP="00AC0E1F">
      <w:pPr>
        <w:spacing w:after="0" w:line="240" w:lineRule="auto"/>
        <w:ind w:firstLine="700"/>
        <w:jc w:val="both"/>
        <w:rPr>
          <w:rFonts w:ascii="Arial" w:eastAsia="SimSun" w:hAnsi="Arial" w:cs="Arial"/>
          <w:sz w:val="24"/>
          <w:szCs w:val="24"/>
          <w:lang w:eastAsia="zh-CN"/>
        </w:rPr>
      </w:pPr>
      <w:proofErr w:type="gramStart"/>
      <w:r w:rsidRPr="00AC0E1F">
        <w:rPr>
          <w:rFonts w:ascii="Arial" w:eastAsia="SimSun" w:hAnsi="Arial" w:cs="Arial"/>
          <w:sz w:val="24"/>
          <w:szCs w:val="24"/>
          <w:lang w:eastAsia="zh-CN"/>
        </w:rPr>
        <w:t>беспрепятственно при предъявлении копии распоряжения администрации муниципального образования “</w:t>
      </w:r>
      <w:proofErr w:type="spellStart"/>
      <w:r w:rsidRPr="00AC0E1F">
        <w:rPr>
          <w:rFonts w:ascii="Arial" w:eastAsia="SimSun" w:hAnsi="Arial" w:cs="Arial"/>
          <w:sz w:val="24"/>
          <w:szCs w:val="24"/>
          <w:lang w:eastAsia="zh-CN"/>
        </w:rPr>
        <w:t>Кырма</w:t>
      </w:r>
      <w:proofErr w:type="spellEnd"/>
      <w:r w:rsidRPr="00AC0E1F">
        <w:rPr>
          <w:rFonts w:ascii="Arial" w:eastAsia="SimSun" w:hAnsi="Arial" w:cs="Arial"/>
          <w:sz w:val="24"/>
          <w:szCs w:val="24"/>
          <w:lang w:eastAsia="zh-CN"/>
        </w:rPr>
        <w:t>” (для органов, осуществляющих муниципальную функцию,</w:t>
      </w:r>
      <w:r w:rsidRPr="00AC0E1F">
        <w:rPr>
          <w:rFonts w:ascii="Arial" w:eastAsia="SimSun" w:hAnsi="Arial" w:cs="Arial"/>
          <w:sz w:val="24"/>
          <w:szCs w:val="24"/>
          <w:lang w:val="en-US" w:eastAsia="zh-CN"/>
        </w:rPr>
        <w:t> </w:t>
      </w:r>
      <w:r w:rsidRPr="00AC0E1F">
        <w:rPr>
          <w:rFonts w:ascii="Arial" w:eastAsia="SimSun" w:hAnsi="Arial" w:cs="Arial"/>
          <w:sz w:val="24"/>
          <w:szCs w:val="24"/>
          <w:lang w:eastAsia="zh-CN"/>
        </w:rPr>
        <w:t xml:space="preserve">не являющихся юридическими лицами) о назначении </w:t>
      </w:r>
      <w:r w:rsidRPr="00AC0E1F">
        <w:rPr>
          <w:rFonts w:ascii="Arial" w:eastAsia="SimSun" w:hAnsi="Arial" w:cs="Arial"/>
          <w:sz w:val="24"/>
          <w:szCs w:val="24"/>
          <w:lang w:eastAsia="zh-CN"/>
        </w:rPr>
        <w:lastRenderedPageBreak/>
        <w:t>проверки (далее - распоряжение) или приказа руководителя (заместителя руководителя) уполномоченного органа (для органов, осуществляющих муниципальную функцию, являющихся юридическими лицами) о назначении проверки</w:t>
      </w:r>
      <w:r w:rsidRPr="00AC0E1F">
        <w:rPr>
          <w:rFonts w:ascii="Arial" w:eastAsia="SimSun" w:hAnsi="Arial" w:cs="Arial"/>
          <w:sz w:val="24"/>
          <w:szCs w:val="24"/>
          <w:lang w:val="en-US" w:eastAsia="zh-CN"/>
        </w:rPr>
        <w:t> </w:t>
      </w:r>
      <w:r w:rsidRPr="00AC0E1F">
        <w:rPr>
          <w:rFonts w:ascii="Arial" w:eastAsia="SimSun" w:hAnsi="Arial" w:cs="Arial"/>
          <w:sz w:val="24"/>
          <w:szCs w:val="24"/>
          <w:lang w:eastAsia="zh-CN"/>
        </w:rPr>
        <w:t>(далее - приказ) посещать организации и индивидуальных предпринимателей и проводить обследования территории, а также проводить необходимые исследования, испытания, экспертизы, расследования</w:t>
      </w:r>
      <w:proofErr w:type="gramEnd"/>
      <w:r w:rsidRPr="00AC0E1F">
        <w:rPr>
          <w:rFonts w:ascii="Arial" w:eastAsia="SimSun" w:hAnsi="Arial" w:cs="Arial"/>
          <w:sz w:val="24"/>
          <w:szCs w:val="24"/>
          <w:lang w:eastAsia="zh-CN"/>
        </w:rPr>
        <w:t xml:space="preserve"> и иные мероприятия по муниципальному контролю;</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в ходе проведения проверки запрашивать и получать на основании мотивированных письменных запросов от юридических лиц, индивидуальных предпринимателей необходимую информацию и документы;</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обжаловать действия (бездействие) лиц, повлекшие за собой нарушения прав, а также препятствующие исполнению должностных обязанностей;</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производить осмотр состояния территорий муниципального образования “</w:t>
      </w:r>
      <w:proofErr w:type="spellStart"/>
      <w:r w:rsidRPr="00AC0E1F">
        <w:rPr>
          <w:rFonts w:ascii="Arial" w:eastAsia="SimSun" w:hAnsi="Arial" w:cs="Arial"/>
          <w:sz w:val="24"/>
          <w:szCs w:val="24"/>
          <w:lang w:eastAsia="zh-CN"/>
        </w:rPr>
        <w:t>Кырма</w:t>
      </w:r>
      <w:proofErr w:type="spellEnd"/>
      <w:r w:rsidRPr="00AC0E1F">
        <w:rPr>
          <w:rFonts w:ascii="Arial" w:eastAsia="SimSun" w:hAnsi="Arial" w:cs="Arial"/>
          <w:sz w:val="24"/>
          <w:szCs w:val="24"/>
          <w:lang w:eastAsia="zh-CN"/>
        </w:rPr>
        <w:t>”, на которых осуществляют деятельность юридические лица и индивидуальные предприниматели;</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привлекать специализированные (аккредитованные) лаборатории и иные организации и специалистов для</w:t>
      </w:r>
      <w:r w:rsidRPr="00AC0E1F">
        <w:rPr>
          <w:rFonts w:ascii="Arial" w:eastAsia="SimSun" w:hAnsi="Arial" w:cs="Arial"/>
          <w:sz w:val="24"/>
          <w:szCs w:val="24"/>
          <w:lang w:val="en-US" w:eastAsia="zh-CN"/>
        </w:rPr>
        <w:t> </w:t>
      </w:r>
      <w:r w:rsidRPr="00AC0E1F">
        <w:rPr>
          <w:rFonts w:ascii="Arial" w:eastAsia="SimSun" w:hAnsi="Arial" w:cs="Arial"/>
          <w:sz w:val="24"/>
          <w:szCs w:val="24"/>
          <w:lang w:eastAsia="zh-CN"/>
        </w:rPr>
        <w:t>проведения необходимых для осуществления муниципального контроля измерений и выдачи заключений;</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приостанавливать работы, связанные</w:t>
      </w:r>
      <w:r w:rsidRPr="00AC0E1F">
        <w:rPr>
          <w:rFonts w:ascii="Arial" w:eastAsia="SimSun" w:hAnsi="Arial" w:cs="Arial"/>
          <w:sz w:val="24"/>
          <w:szCs w:val="24"/>
          <w:lang w:val="en-US" w:eastAsia="zh-CN"/>
        </w:rPr>
        <w:t> </w:t>
      </w:r>
      <w:r w:rsidRPr="00AC0E1F">
        <w:rPr>
          <w:rFonts w:ascii="Arial" w:eastAsia="SimSun" w:hAnsi="Arial" w:cs="Arial"/>
          <w:sz w:val="24"/>
          <w:szCs w:val="24"/>
          <w:lang w:eastAsia="zh-CN"/>
        </w:rPr>
        <w:t xml:space="preserve">с пользованием недрами в случаях, предусмотренных Законом Российской Федерации от 21 февраля 1992 года </w:t>
      </w:r>
      <w:r w:rsidRPr="00AC0E1F">
        <w:rPr>
          <w:rFonts w:ascii="Arial" w:eastAsia="SimSun" w:hAnsi="Arial" w:cs="Arial"/>
          <w:sz w:val="24"/>
          <w:szCs w:val="24"/>
          <w:lang w:val="en-US" w:eastAsia="zh-CN"/>
        </w:rPr>
        <w:t>N</w:t>
      </w:r>
      <w:r w:rsidRPr="00AC0E1F">
        <w:rPr>
          <w:rFonts w:ascii="Arial" w:eastAsia="SimSun" w:hAnsi="Arial" w:cs="Arial"/>
          <w:sz w:val="24"/>
          <w:szCs w:val="24"/>
          <w:lang w:eastAsia="zh-CN"/>
        </w:rPr>
        <w:t xml:space="preserve"> 2395-1 "О недрах" в порядке, установленном Кодексом Российской Федерации об административных правонарушениях;</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 xml:space="preserve">направлять в </w:t>
      </w:r>
      <w:proofErr w:type="spellStart"/>
      <w:r w:rsidRPr="00AC0E1F">
        <w:rPr>
          <w:rFonts w:ascii="Arial" w:eastAsia="SimSun" w:hAnsi="Arial" w:cs="Arial"/>
          <w:sz w:val="24"/>
          <w:szCs w:val="24"/>
          <w:lang w:eastAsia="zh-CN"/>
        </w:rPr>
        <w:t>Ольхонскую</w:t>
      </w:r>
      <w:proofErr w:type="spellEnd"/>
      <w:r w:rsidRPr="00AC0E1F">
        <w:rPr>
          <w:rFonts w:ascii="Arial" w:eastAsia="SimSun" w:hAnsi="Arial" w:cs="Arial"/>
          <w:sz w:val="24"/>
          <w:szCs w:val="24"/>
          <w:lang w:eastAsia="zh-CN"/>
        </w:rPr>
        <w:t xml:space="preserve"> межрайонную природоохранную прокуратуру материалы о нарушениях обязательных требований при добыче общераспространенных полезных ископаемых, а также при строительстве подземных сооружений, не связанных с добычей полезных ископаемых, для решения вопроса о привлечении виновных к ответственности в соответствии с действующим законодательством Российской Федерации;</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 xml:space="preserve">обращаться в </w:t>
      </w:r>
      <w:r w:rsidRPr="00AC0E1F">
        <w:rPr>
          <w:rFonts w:ascii="Times New Roman" w:eastAsia="SimSun" w:hAnsi="Times New Roman" w:cs="Times New Roman"/>
          <w:sz w:val="19"/>
          <w:szCs w:val="19"/>
          <w:lang w:eastAsia="zh-CN"/>
        </w:rPr>
        <w:t>ОП (ДИСЛОКАЦИЯ с. БАЯНДАЙ) МО МВД РОССИИ «ЭХИРИ</w:t>
      </w:r>
      <w:proofErr w:type="gramStart"/>
      <w:r w:rsidRPr="00AC0E1F">
        <w:rPr>
          <w:rFonts w:ascii="Times New Roman" w:eastAsia="SimSun" w:hAnsi="Times New Roman" w:cs="Times New Roman"/>
          <w:sz w:val="19"/>
          <w:szCs w:val="19"/>
          <w:lang w:eastAsia="zh-CN"/>
        </w:rPr>
        <w:t>Т-</w:t>
      </w:r>
      <w:proofErr w:type="gramEnd"/>
      <w:r w:rsidRPr="00AC0E1F">
        <w:rPr>
          <w:rFonts w:ascii="Times New Roman" w:eastAsia="SimSun" w:hAnsi="Times New Roman" w:cs="Times New Roman"/>
          <w:sz w:val="19"/>
          <w:szCs w:val="19"/>
          <w:lang w:eastAsia="zh-CN"/>
        </w:rPr>
        <w:t xml:space="preserve"> БУЛАГАТСКИЙ» </w:t>
      </w:r>
      <w:r w:rsidRPr="00AC0E1F">
        <w:rPr>
          <w:rFonts w:ascii="Arial" w:eastAsia="SimSun" w:hAnsi="Arial" w:cs="Arial"/>
          <w:sz w:val="24"/>
          <w:szCs w:val="24"/>
          <w:lang w:eastAsia="zh-CN"/>
        </w:rPr>
        <w:t>за</w:t>
      </w:r>
      <w:r w:rsidRPr="00AC0E1F">
        <w:rPr>
          <w:rFonts w:ascii="Arial" w:eastAsia="SimSun" w:hAnsi="Arial" w:cs="Arial"/>
          <w:sz w:val="24"/>
          <w:szCs w:val="24"/>
          <w:lang w:val="en-US" w:eastAsia="zh-CN"/>
        </w:rPr>
        <w:t> </w:t>
      </w:r>
      <w:r w:rsidRPr="00AC0E1F">
        <w:rPr>
          <w:rFonts w:ascii="Arial" w:eastAsia="SimSun" w:hAnsi="Arial" w:cs="Arial"/>
          <w:sz w:val="24"/>
          <w:szCs w:val="24"/>
          <w:lang w:eastAsia="zh-CN"/>
        </w:rPr>
        <w:t>содействием в предотвращении или пресечении действий, препятствующих осуществлению муниципального контроля на территории муниципального образования “</w:t>
      </w:r>
      <w:proofErr w:type="spellStart"/>
      <w:r w:rsidRPr="00AC0E1F">
        <w:rPr>
          <w:rFonts w:ascii="Arial" w:eastAsia="SimSun" w:hAnsi="Arial" w:cs="Arial"/>
          <w:sz w:val="24"/>
          <w:szCs w:val="24"/>
          <w:lang w:eastAsia="zh-CN"/>
        </w:rPr>
        <w:t>Кырма</w:t>
      </w:r>
      <w:proofErr w:type="spellEnd"/>
      <w:r w:rsidRPr="00AC0E1F">
        <w:rPr>
          <w:rFonts w:ascii="Arial" w:eastAsia="SimSun" w:hAnsi="Arial" w:cs="Arial"/>
          <w:sz w:val="24"/>
          <w:szCs w:val="24"/>
          <w:lang w:eastAsia="zh-CN"/>
        </w:rPr>
        <w:t>”.</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1.5.2. Должностные лица обязаны:</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оперативно рассматривать поступившие обращения органов государственной власти, органов местного самоуправления, юридических лиц, содержащие сведения о нарушениях обязательных требований, и принимать меры в пределах имеющихся полномочий;</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соблюдать законодательство и не нарушать права и охраняемые законом интересы проверяемых лиц при осуществлении мероприятий по муниципальному контролю;</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соблюдать сроки уведомления юридических лиц, индивидуальных предпринимателей о проведении проверки;</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проводить проверку на основании распоряжения или приказа;</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направлять в уполномоченные органы материалы, связанные с нарушениями требований, предусмотренных действующим законодательством Российской Федерации;</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 xml:space="preserve">проводить проверку только во время исполнения служебных обязанностей, копии распоряжения или приказа, а при проведении внеплановой проверки также </w:t>
      </w:r>
      <w:r w:rsidRPr="00AC0E1F">
        <w:rPr>
          <w:rFonts w:ascii="Arial" w:eastAsia="SimSun" w:hAnsi="Arial" w:cs="Arial"/>
          <w:sz w:val="24"/>
          <w:szCs w:val="24"/>
          <w:lang w:eastAsia="zh-CN"/>
        </w:rPr>
        <w:lastRenderedPageBreak/>
        <w:t>копии документа о согласовании проведения внеплановой проверки (если такое согласование является обязательным);</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давать разъяснения по вопросам, относящимся к предмету проверки, и представлять таким лицам информацию и документы, относящиеся к предмету проверки;</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составлять по результатам проверок акты проверок;</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перед началом проведения выездной</w:t>
      </w:r>
      <w:r w:rsidRPr="00AC0E1F">
        <w:rPr>
          <w:rFonts w:ascii="Arial" w:eastAsia="SimSun" w:hAnsi="Arial" w:cs="Arial"/>
          <w:sz w:val="24"/>
          <w:szCs w:val="24"/>
          <w:lang w:val="en-US" w:eastAsia="zh-CN"/>
        </w:rPr>
        <w:t> </w:t>
      </w:r>
      <w:r w:rsidRPr="00AC0E1F">
        <w:rPr>
          <w:rFonts w:ascii="Arial" w:eastAsia="SimSun" w:hAnsi="Arial" w:cs="Arial"/>
          <w:sz w:val="24"/>
          <w:szCs w:val="24"/>
          <w:lang w:eastAsia="zh-CN"/>
        </w:rPr>
        <w:t>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w:t>
      </w:r>
      <w:r w:rsidRPr="00AC0E1F">
        <w:rPr>
          <w:rFonts w:ascii="Arial" w:eastAsia="SimSun" w:hAnsi="Arial" w:cs="Arial"/>
          <w:sz w:val="24"/>
          <w:szCs w:val="24"/>
          <w:lang w:val="en-US" w:eastAsia="zh-CN"/>
        </w:rPr>
        <w:t> </w:t>
      </w:r>
      <w:r w:rsidRPr="00AC0E1F">
        <w:rPr>
          <w:rFonts w:ascii="Arial" w:eastAsia="SimSun" w:hAnsi="Arial" w:cs="Arial"/>
          <w:sz w:val="24"/>
          <w:szCs w:val="24"/>
          <w:lang w:eastAsia="zh-CN"/>
        </w:rPr>
        <w:t>настоящего административного регламента, в соответствии с которым проводится проверка;</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доказывать обоснованность своих действий и решений при их обжаловании;</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осуществлять мониторинг исполнения предписаний по вопросам соблюдения обязательных требований и устранения нарушений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муниципального образования “</w:t>
      </w:r>
      <w:proofErr w:type="spellStart"/>
      <w:r w:rsidRPr="00AC0E1F">
        <w:rPr>
          <w:rFonts w:ascii="Arial" w:eastAsia="SimSun" w:hAnsi="Arial" w:cs="Arial"/>
          <w:sz w:val="24"/>
          <w:szCs w:val="24"/>
          <w:lang w:eastAsia="zh-CN"/>
        </w:rPr>
        <w:t>Кырма</w:t>
      </w:r>
      <w:proofErr w:type="spellEnd"/>
      <w:r w:rsidRPr="00AC0E1F">
        <w:rPr>
          <w:rFonts w:ascii="Arial" w:eastAsia="SimSun" w:hAnsi="Arial" w:cs="Arial"/>
          <w:sz w:val="24"/>
          <w:szCs w:val="24"/>
          <w:lang w:eastAsia="zh-CN"/>
        </w:rPr>
        <w:t>”, вынесенных должностными лицами;</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осуществлять запись о проведённой проверке в журнале учёта проверок в случае его наличия у юридического лица, индивидуального предпринимателя;</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 с документами и (или) информацией, полученными в</w:t>
      </w:r>
      <w:r w:rsidRPr="00AC0E1F">
        <w:rPr>
          <w:rFonts w:ascii="Arial" w:eastAsia="SimSun" w:hAnsi="Arial" w:cs="Arial"/>
          <w:sz w:val="24"/>
          <w:szCs w:val="24"/>
          <w:lang w:val="en-US" w:eastAsia="zh-CN"/>
        </w:rPr>
        <w:t> </w:t>
      </w:r>
      <w:r w:rsidRPr="00AC0E1F">
        <w:rPr>
          <w:rFonts w:ascii="Arial" w:eastAsia="SimSun" w:hAnsi="Arial" w:cs="Arial"/>
          <w:sz w:val="24"/>
          <w:szCs w:val="24"/>
          <w:lang w:eastAsia="zh-CN"/>
        </w:rPr>
        <w:t>рамках межведомственного информационного взаимодействия;</w:t>
      </w:r>
    </w:p>
    <w:p w:rsidR="00AC0E1F" w:rsidRPr="00AC0E1F" w:rsidRDefault="00AC0E1F" w:rsidP="00AC0E1F">
      <w:pPr>
        <w:spacing w:after="0" w:line="240" w:lineRule="auto"/>
        <w:ind w:firstLine="700"/>
        <w:jc w:val="both"/>
        <w:rPr>
          <w:rFonts w:ascii="Arial" w:eastAsia="SimSun" w:hAnsi="Arial" w:cs="Arial"/>
          <w:sz w:val="24"/>
          <w:szCs w:val="24"/>
          <w:lang w:eastAsia="zh-CN"/>
        </w:rPr>
      </w:pPr>
      <w:proofErr w:type="gramStart"/>
      <w:r w:rsidRPr="00AC0E1F">
        <w:rPr>
          <w:rFonts w:ascii="Arial" w:eastAsia="SimSun" w:hAnsi="Arial" w:cs="Arial"/>
          <w:sz w:val="24"/>
          <w:szCs w:val="24"/>
          <w:lang w:eastAsia="zh-CN"/>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w:t>
      </w:r>
      <w:r w:rsidRPr="00AC0E1F">
        <w:rPr>
          <w:rFonts w:ascii="Arial" w:eastAsia="SimSun" w:hAnsi="Arial" w:cs="Arial"/>
          <w:sz w:val="24"/>
          <w:szCs w:val="24"/>
          <w:lang w:val="en-US" w:eastAsia="zh-CN"/>
        </w:rPr>
        <w:t> </w:t>
      </w:r>
      <w:r w:rsidRPr="00AC0E1F">
        <w:rPr>
          <w:rFonts w:ascii="Arial" w:eastAsia="SimSun" w:hAnsi="Arial" w:cs="Arial"/>
          <w:sz w:val="24"/>
          <w:szCs w:val="24"/>
          <w:lang w:eastAsia="zh-CN"/>
        </w:rPr>
        <w:t>народов Российской Федерации,</w:t>
      </w:r>
      <w:r w:rsidRPr="00AC0E1F">
        <w:rPr>
          <w:rFonts w:ascii="Arial" w:eastAsia="SimSun" w:hAnsi="Arial" w:cs="Arial"/>
          <w:sz w:val="24"/>
          <w:szCs w:val="24"/>
          <w:lang w:val="en-US" w:eastAsia="zh-CN"/>
        </w:rPr>
        <w:t> </w:t>
      </w:r>
      <w:r w:rsidRPr="00AC0E1F">
        <w:rPr>
          <w:rFonts w:ascii="Arial" w:eastAsia="SimSun" w:hAnsi="Arial" w:cs="Arial"/>
          <w:sz w:val="24"/>
          <w:szCs w:val="24"/>
          <w:lang w:eastAsia="zh-CN"/>
        </w:rPr>
        <w:t>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AC0E1F">
        <w:rPr>
          <w:rFonts w:ascii="Arial" w:eastAsia="SimSun" w:hAnsi="Arial" w:cs="Arial"/>
          <w:sz w:val="24"/>
          <w:szCs w:val="24"/>
          <w:lang w:eastAsia="zh-CN"/>
        </w:rPr>
        <w:t>, имеющих особое историческое, научное, культурное значение, входящих в состав</w:t>
      </w:r>
      <w:r w:rsidRPr="00AC0E1F">
        <w:rPr>
          <w:rFonts w:ascii="Arial" w:eastAsia="SimSun" w:hAnsi="Arial" w:cs="Arial"/>
          <w:sz w:val="24"/>
          <w:szCs w:val="24"/>
          <w:lang w:val="en-US" w:eastAsia="zh-CN"/>
        </w:rPr>
        <w:t> </w:t>
      </w:r>
      <w:r w:rsidRPr="00AC0E1F">
        <w:rPr>
          <w:rFonts w:ascii="Arial" w:eastAsia="SimSun" w:hAnsi="Arial" w:cs="Arial"/>
          <w:sz w:val="24"/>
          <w:szCs w:val="24"/>
          <w:lang w:eastAsia="zh-CN"/>
        </w:rPr>
        <w:t>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при наличии обоснованных сомнений</w:t>
      </w:r>
      <w:r w:rsidRPr="00AC0E1F">
        <w:rPr>
          <w:rFonts w:ascii="Arial" w:eastAsia="SimSun" w:hAnsi="Arial" w:cs="Arial"/>
          <w:sz w:val="24"/>
          <w:szCs w:val="24"/>
          <w:lang w:val="en-US" w:eastAsia="zh-CN"/>
        </w:rPr>
        <w:t> </w:t>
      </w:r>
      <w:r w:rsidRPr="00AC0E1F">
        <w:rPr>
          <w:rFonts w:ascii="Arial" w:eastAsia="SimSun" w:hAnsi="Arial" w:cs="Arial"/>
          <w:sz w:val="24"/>
          <w:szCs w:val="24"/>
          <w:lang w:eastAsia="zh-CN"/>
        </w:rPr>
        <w:t>в авторстве обращения или заявления принять разумные меры к установлению обратившегося лица.</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рассмотреть представленные руководителем или иным должностным лицом</w:t>
      </w:r>
      <w:r w:rsidRPr="00AC0E1F">
        <w:rPr>
          <w:rFonts w:ascii="Arial" w:eastAsia="SimSun" w:hAnsi="Arial" w:cs="Arial"/>
          <w:sz w:val="24"/>
          <w:szCs w:val="24"/>
          <w:lang w:val="en-US" w:eastAsia="zh-CN"/>
        </w:rPr>
        <w:t> </w:t>
      </w:r>
      <w:r w:rsidRPr="00AC0E1F">
        <w:rPr>
          <w:rFonts w:ascii="Arial" w:eastAsia="SimSun" w:hAnsi="Arial" w:cs="Arial"/>
          <w:sz w:val="24"/>
          <w:szCs w:val="24"/>
          <w:lang w:eastAsia="zh-CN"/>
        </w:rPr>
        <w:t xml:space="preserve"> юридического лица, индивидуальным предпринимателем, его уполномоченным представителем пояснения</w:t>
      </w:r>
      <w:r w:rsidRPr="00AC0E1F">
        <w:rPr>
          <w:rFonts w:ascii="Arial" w:eastAsia="SimSun" w:hAnsi="Arial" w:cs="Arial"/>
          <w:sz w:val="24"/>
          <w:szCs w:val="24"/>
          <w:lang w:val="en-US" w:eastAsia="zh-CN"/>
        </w:rPr>
        <w:t> </w:t>
      </w:r>
      <w:r w:rsidRPr="00AC0E1F">
        <w:rPr>
          <w:rFonts w:ascii="Arial" w:eastAsia="SimSun" w:hAnsi="Arial" w:cs="Arial"/>
          <w:sz w:val="24"/>
          <w:szCs w:val="24"/>
          <w:lang w:eastAsia="zh-CN"/>
        </w:rPr>
        <w:t>и документы, подтверждающие достоверность ранее представленных документов.</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по требованию подлежащих проверке лиц предоставить информацию об органах муниципального контроля, а также об экспертах, экспертных организациях в целях подтверждения своих полномочий.</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lastRenderedPageBreak/>
        <w:t>соблюдать сроки проведения проверки, установленные</w:t>
      </w:r>
      <w:r w:rsidRPr="00AC0E1F">
        <w:rPr>
          <w:rFonts w:ascii="Arial" w:eastAsia="SimSun" w:hAnsi="Arial" w:cs="Arial"/>
          <w:sz w:val="24"/>
          <w:szCs w:val="24"/>
          <w:lang w:val="en-US" w:eastAsia="zh-CN"/>
        </w:rPr>
        <w:t> </w:t>
      </w:r>
      <w:r w:rsidRPr="00AC0E1F">
        <w:rPr>
          <w:rFonts w:ascii="Arial" w:eastAsia="SimSun" w:hAnsi="Arial" w:cs="Arial"/>
          <w:sz w:val="24"/>
          <w:szCs w:val="24"/>
          <w:lang w:eastAsia="zh-CN"/>
        </w:rPr>
        <w:t xml:space="preserve"> Федеральным законом от 26.12.2008 № 294-ФЗ «О защите</w:t>
      </w:r>
      <w:r w:rsidRPr="00AC0E1F">
        <w:rPr>
          <w:rFonts w:ascii="Arial" w:eastAsia="SimSun" w:hAnsi="Arial" w:cs="Arial"/>
          <w:sz w:val="24"/>
          <w:szCs w:val="24"/>
          <w:lang w:val="en-US" w:eastAsia="zh-CN"/>
        </w:rPr>
        <w:t> </w:t>
      </w:r>
      <w:r w:rsidRPr="00AC0E1F">
        <w:rPr>
          <w:rFonts w:ascii="Arial" w:eastAsia="SimSun" w:hAnsi="Arial" w:cs="Arial"/>
          <w:sz w:val="24"/>
          <w:szCs w:val="24"/>
          <w:lang w:eastAsia="zh-CN"/>
        </w:rPr>
        <w:t xml:space="preserve"> прав юридических лиц и индивидуальных предпринимателей при осуществлении государственного контроля (надзора) и муниципального</w:t>
      </w:r>
      <w:r w:rsidRPr="00AC0E1F">
        <w:rPr>
          <w:rFonts w:ascii="Arial" w:eastAsia="SimSun" w:hAnsi="Arial" w:cs="Arial"/>
          <w:sz w:val="24"/>
          <w:szCs w:val="24"/>
          <w:lang w:val="en-US" w:eastAsia="zh-CN"/>
        </w:rPr>
        <w:t> </w:t>
      </w:r>
      <w:r w:rsidRPr="00AC0E1F">
        <w:rPr>
          <w:rFonts w:ascii="Arial" w:eastAsia="SimSun" w:hAnsi="Arial" w:cs="Arial"/>
          <w:sz w:val="24"/>
          <w:szCs w:val="24"/>
          <w:lang w:eastAsia="zh-CN"/>
        </w:rPr>
        <w:t xml:space="preserve"> контроля».</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1.5.3. О мерах, принятых в отношении виновных в нарушении законодательства Российской Федерации должностных лиц, в течени</w:t>
      </w:r>
      <w:proofErr w:type="gramStart"/>
      <w:r w:rsidRPr="00AC0E1F">
        <w:rPr>
          <w:rFonts w:ascii="Arial" w:eastAsia="SimSun" w:hAnsi="Arial" w:cs="Arial"/>
          <w:sz w:val="24"/>
          <w:szCs w:val="24"/>
          <w:lang w:eastAsia="zh-CN"/>
        </w:rPr>
        <w:t>и</w:t>
      </w:r>
      <w:proofErr w:type="gramEnd"/>
      <w:r w:rsidRPr="00AC0E1F">
        <w:rPr>
          <w:rFonts w:ascii="Arial" w:eastAsia="SimSun" w:hAnsi="Arial" w:cs="Arial"/>
          <w:sz w:val="24"/>
          <w:szCs w:val="24"/>
          <w:lang w:eastAsia="zh-CN"/>
        </w:rPr>
        <w:t xml:space="preserve"> десяти дней со дня принятия таких мер орган муниципального контроля обязан сообщить</w:t>
      </w:r>
      <w:r w:rsidRPr="00AC0E1F">
        <w:rPr>
          <w:rFonts w:ascii="Arial" w:eastAsia="SimSun" w:hAnsi="Arial" w:cs="Arial"/>
          <w:sz w:val="24"/>
          <w:szCs w:val="24"/>
          <w:lang w:val="en-US" w:eastAsia="zh-CN"/>
        </w:rPr>
        <w:t> </w:t>
      </w:r>
      <w:r w:rsidRPr="00AC0E1F">
        <w:rPr>
          <w:rFonts w:ascii="Arial" w:eastAsia="SimSun" w:hAnsi="Arial" w:cs="Arial"/>
          <w:sz w:val="24"/>
          <w:szCs w:val="24"/>
          <w:lang w:eastAsia="zh-CN"/>
        </w:rPr>
        <w:t>в письменной форме</w:t>
      </w:r>
      <w:r w:rsidRPr="00AC0E1F">
        <w:rPr>
          <w:rFonts w:ascii="Arial" w:eastAsia="SimSun" w:hAnsi="Arial" w:cs="Arial"/>
          <w:sz w:val="24"/>
          <w:szCs w:val="24"/>
          <w:lang w:val="en-US" w:eastAsia="zh-CN"/>
        </w:rPr>
        <w:t> </w:t>
      </w:r>
      <w:r w:rsidRPr="00AC0E1F">
        <w:rPr>
          <w:rFonts w:ascii="Arial" w:eastAsia="SimSun" w:hAnsi="Arial" w:cs="Arial"/>
          <w:sz w:val="24"/>
          <w:szCs w:val="24"/>
          <w:lang w:eastAsia="zh-CN"/>
        </w:rPr>
        <w:t xml:space="preserve"> юридическому лицу, индивидуальному предпринимателю,</w:t>
      </w:r>
      <w:r w:rsidRPr="00AC0E1F">
        <w:rPr>
          <w:rFonts w:ascii="Arial" w:eastAsia="SimSun" w:hAnsi="Arial" w:cs="Arial"/>
          <w:sz w:val="24"/>
          <w:szCs w:val="24"/>
          <w:lang w:val="en-US" w:eastAsia="zh-CN"/>
        </w:rPr>
        <w:t> </w:t>
      </w:r>
      <w:r w:rsidRPr="00AC0E1F">
        <w:rPr>
          <w:rFonts w:ascii="Arial" w:eastAsia="SimSun" w:hAnsi="Arial" w:cs="Arial"/>
          <w:sz w:val="24"/>
          <w:szCs w:val="24"/>
          <w:lang w:eastAsia="zh-CN"/>
        </w:rPr>
        <w:t>и (или) законные интересы которых нарушены.</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1.5.4. Должностные лица несут персональную ответственность:</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за совершение неправомерных действий (бездействия), связанных с выполнением должностных обязанностей;</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за разглашение сведений, составляющих коммерческую и иную охраняемую законом тайну, полученных в процессе проверки.</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1.6. Права и обязанности юридических лиц и индивидуальных предпринимателей.</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 xml:space="preserve">1.6.1. Юридические лица и индивидуальные предприниматели, либо их законные представители при проведении мероприятий по муниципальному контролю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w:t>
      </w:r>
      <w:proofErr w:type="gramStart"/>
      <w:r w:rsidRPr="00AC0E1F">
        <w:rPr>
          <w:rFonts w:ascii="Arial" w:eastAsia="SimSun" w:hAnsi="Arial" w:cs="Arial"/>
          <w:sz w:val="24"/>
          <w:szCs w:val="24"/>
          <w:lang w:eastAsia="zh-CN"/>
        </w:rPr>
        <w:t>полезный</w:t>
      </w:r>
      <w:proofErr w:type="gramEnd"/>
      <w:r w:rsidRPr="00AC0E1F">
        <w:rPr>
          <w:rFonts w:ascii="Arial" w:eastAsia="SimSun" w:hAnsi="Arial" w:cs="Arial"/>
          <w:sz w:val="24"/>
          <w:szCs w:val="24"/>
          <w:lang w:eastAsia="zh-CN"/>
        </w:rPr>
        <w:t xml:space="preserve"> ископаемых на территории муниципального образования “</w:t>
      </w:r>
      <w:proofErr w:type="spellStart"/>
      <w:r w:rsidRPr="00AC0E1F">
        <w:rPr>
          <w:rFonts w:ascii="Arial" w:eastAsia="SimSun" w:hAnsi="Arial" w:cs="Arial"/>
          <w:sz w:val="24"/>
          <w:szCs w:val="24"/>
          <w:lang w:eastAsia="zh-CN"/>
        </w:rPr>
        <w:t>Кырма</w:t>
      </w:r>
      <w:proofErr w:type="spellEnd"/>
      <w:r w:rsidRPr="00AC0E1F">
        <w:rPr>
          <w:rFonts w:ascii="Arial" w:eastAsia="SimSun" w:hAnsi="Arial" w:cs="Arial"/>
          <w:sz w:val="24"/>
          <w:szCs w:val="24"/>
          <w:lang w:eastAsia="zh-CN"/>
        </w:rPr>
        <w:t>” имеют право:</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непосредственно присутствовать при проведении проверки, давать объяснения по вопросам, относящимся к предмету проверки;</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получать от уполномоченных органов информацию, которая относится к предмету проверки и представление которой предусмотрено законодательством Российской Федерации;</w:t>
      </w:r>
    </w:p>
    <w:p w:rsidR="00AC0E1F" w:rsidRPr="00AC0E1F" w:rsidRDefault="00AC0E1F" w:rsidP="00AC0E1F">
      <w:pPr>
        <w:spacing w:after="0" w:line="240" w:lineRule="auto"/>
        <w:ind w:firstLine="700"/>
        <w:jc w:val="both"/>
        <w:rPr>
          <w:rFonts w:ascii="Arial" w:eastAsia="SimSun" w:hAnsi="Arial" w:cs="Arial"/>
          <w:sz w:val="24"/>
          <w:szCs w:val="24"/>
          <w:lang w:eastAsia="zh-CN"/>
        </w:rPr>
      </w:pPr>
      <w:proofErr w:type="gramStart"/>
      <w:r w:rsidRPr="00AC0E1F">
        <w:rPr>
          <w:rFonts w:ascii="Arial" w:eastAsia="SimSun" w:hAnsi="Arial" w:cs="Arial"/>
          <w:sz w:val="24"/>
          <w:szCs w:val="24"/>
          <w:lang w:eastAsia="zh-CN"/>
        </w:rPr>
        <w:t>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 знакомиться с документами и (или) информацией, полученными уполномоченными органами в рамках межведомственного информационного взаимодействия от иных органов государственной власти, органов местного самоуправления, в распоряжении которых находятся эти документы и (или) информация;</w:t>
      </w:r>
      <w:proofErr w:type="gramEnd"/>
      <w:r w:rsidRPr="00AC0E1F">
        <w:rPr>
          <w:rFonts w:ascii="Arial" w:eastAsia="SimSun" w:hAnsi="Arial" w:cs="Arial"/>
          <w:sz w:val="24"/>
          <w:szCs w:val="24"/>
          <w:lang w:eastAsia="zh-CN"/>
        </w:rPr>
        <w:t xml:space="preserve">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обжаловать действия (бездействие) должностных лиц,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Юридические лица и индивидуальные предприниматели, либо их законные представители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1.6.2. Юридические лица и индивидуальные предприниматели по требованию лица, проводящего мероприятия по осуществлению муниципального контроля</w:t>
      </w:r>
      <w:r w:rsidRPr="00AC0E1F">
        <w:rPr>
          <w:rFonts w:ascii="Arial" w:eastAsia="SimSun" w:hAnsi="Arial" w:cs="Arial"/>
          <w:sz w:val="24"/>
          <w:szCs w:val="24"/>
          <w:lang w:val="en-US" w:eastAsia="zh-CN"/>
        </w:rPr>
        <w:t> </w:t>
      </w:r>
      <w:r w:rsidRPr="00AC0E1F">
        <w:rPr>
          <w:rFonts w:ascii="Arial" w:eastAsia="SimSun" w:hAnsi="Arial" w:cs="Arial"/>
          <w:sz w:val="24"/>
          <w:szCs w:val="24"/>
          <w:lang w:eastAsia="zh-CN"/>
        </w:rPr>
        <w:t xml:space="preserve">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w:t>
      </w:r>
      <w:proofErr w:type="gramStart"/>
      <w:r w:rsidRPr="00AC0E1F">
        <w:rPr>
          <w:rFonts w:ascii="Arial" w:eastAsia="SimSun" w:hAnsi="Arial" w:cs="Arial"/>
          <w:sz w:val="24"/>
          <w:szCs w:val="24"/>
          <w:lang w:eastAsia="zh-CN"/>
        </w:rPr>
        <w:t>полезный</w:t>
      </w:r>
      <w:proofErr w:type="gramEnd"/>
      <w:r w:rsidRPr="00AC0E1F">
        <w:rPr>
          <w:rFonts w:ascii="Arial" w:eastAsia="SimSun" w:hAnsi="Arial" w:cs="Arial"/>
          <w:sz w:val="24"/>
          <w:szCs w:val="24"/>
          <w:lang w:eastAsia="zh-CN"/>
        </w:rPr>
        <w:t xml:space="preserve"> ископаемых на территории муниципального образования “</w:t>
      </w:r>
      <w:proofErr w:type="spellStart"/>
      <w:r w:rsidRPr="00AC0E1F">
        <w:rPr>
          <w:rFonts w:ascii="Arial" w:eastAsia="SimSun" w:hAnsi="Arial" w:cs="Arial"/>
          <w:sz w:val="24"/>
          <w:szCs w:val="24"/>
          <w:lang w:eastAsia="zh-CN"/>
        </w:rPr>
        <w:t>Кырма</w:t>
      </w:r>
      <w:proofErr w:type="spellEnd"/>
      <w:r w:rsidRPr="00AC0E1F">
        <w:rPr>
          <w:rFonts w:ascii="Arial" w:eastAsia="SimSun" w:hAnsi="Arial" w:cs="Arial"/>
          <w:sz w:val="24"/>
          <w:szCs w:val="24"/>
          <w:lang w:eastAsia="zh-CN"/>
        </w:rPr>
        <w:t>”, обязаны:</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lastRenderedPageBreak/>
        <w:t>обеспечить присутствие руководителей, иных должностных лиц или уполномоченных представителей юридических лиц;</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предоставить должностным лицам</w:t>
      </w:r>
      <w:r w:rsidRPr="00AC0E1F">
        <w:rPr>
          <w:rFonts w:ascii="Arial" w:eastAsia="SimSun" w:hAnsi="Arial" w:cs="Arial"/>
          <w:sz w:val="24"/>
          <w:szCs w:val="24"/>
          <w:lang w:val="en-US" w:eastAsia="zh-CN"/>
        </w:rPr>
        <w:t> </w:t>
      </w:r>
      <w:r w:rsidRPr="00AC0E1F">
        <w:rPr>
          <w:rFonts w:ascii="Arial" w:eastAsia="SimSun" w:hAnsi="Arial" w:cs="Arial"/>
          <w:sz w:val="24"/>
          <w:szCs w:val="24"/>
          <w:lang w:eastAsia="zh-CN"/>
        </w:rPr>
        <w:t>возможность ознакомиться с документами, связанными с целями, задачами и предметом проверки, а также обеспечить доступ проводящим проверку должностным лицам и участвующим в проверке экспертам, представителям экспертных организаций на территории, используемых юридическим лицом, индивидуальным предпринимателем при осуществлении деятельности зданий, строений, сооружений, помещений.</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 xml:space="preserve">Юридические лица и индивидуальные предприниматели вправе вести журнал учёта проверок по типовой форме, утверждённой приказом Министерства экономического развития Российской Федерации от 30.04.2009 </w:t>
      </w:r>
      <w:r w:rsidRPr="00AC0E1F">
        <w:rPr>
          <w:rFonts w:ascii="Arial" w:eastAsia="SimSun" w:hAnsi="Arial" w:cs="Arial"/>
          <w:sz w:val="24"/>
          <w:szCs w:val="24"/>
          <w:lang w:val="en-US" w:eastAsia="zh-CN"/>
        </w:rPr>
        <w:t>N</w:t>
      </w:r>
      <w:r w:rsidRPr="00AC0E1F">
        <w:rPr>
          <w:rFonts w:ascii="Arial" w:eastAsia="SimSun" w:hAnsi="Arial" w:cs="Arial"/>
          <w:sz w:val="24"/>
          <w:szCs w:val="24"/>
          <w:lang w:eastAsia="zh-CN"/>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 xml:space="preserve">1.7. По результатам проверки составляется акт проверки по типовой форме, утверждённой приказом Министерства экономического развития Российской Федерации от 30.04.2009 </w:t>
      </w:r>
      <w:r w:rsidRPr="00AC0E1F">
        <w:rPr>
          <w:rFonts w:ascii="Arial" w:eastAsia="SimSun" w:hAnsi="Arial" w:cs="Arial"/>
          <w:sz w:val="24"/>
          <w:szCs w:val="24"/>
          <w:lang w:val="en-US" w:eastAsia="zh-CN"/>
        </w:rPr>
        <w:t>N</w:t>
      </w:r>
      <w:r w:rsidRPr="00AC0E1F">
        <w:rPr>
          <w:rFonts w:ascii="Arial" w:eastAsia="SimSun" w:hAnsi="Arial" w:cs="Arial"/>
          <w:sz w:val="24"/>
          <w:szCs w:val="24"/>
          <w:lang w:eastAsia="zh-CN"/>
        </w:rPr>
        <w:t xml:space="preserve"> 141 "О реализации полномочий Федерального закона от 26.12.2008 </w:t>
      </w:r>
      <w:r w:rsidRPr="00AC0E1F">
        <w:rPr>
          <w:rFonts w:ascii="Arial" w:eastAsia="SimSun" w:hAnsi="Arial" w:cs="Arial"/>
          <w:sz w:val="24"/>
          <w:szCs w:val="24"/>
          <w:lang w:val="en-US" w:eastAsia="zh-CN"/>
        </w:rPr>
        <w:t>N</w:t>
      </w:r>
      <w:r w:rsidRPr="00AC0E1F">
        <w:rPr>
          <w:rFonts w:ascii="Arial" w:eastAsia="SimSun" w:hAnsi="Arial" w:cs="Arial"/>
          <w:sz w:val="24"/>
          <w:szCs w:val="24"/>
          <w:lang w:eastAsia="zh-CN"/>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w:t>
      </w:r>
      <w:r w:rsidRPr="00AC0E1F">
        <w:rPr>
          <w:rFonts w:ascii="Arial" w:eastAsia="SimSun" w:hAnsi="Arial" w:cs="Arial"/>
          <w:sz w:val="24"/>
          <w:szCs w:val="24"/>
          <w:lang w:val="en-US" w:eastAsia="zh-CN"/>
        </w:rPr>
        <w:t>N</w:t>
      </w:r>
      <w:r w:rsidRPr="00AC0E1F">
        <w:rPr>
          <w:rFonts w:ascii="Arial" w:eastAsia="SimSun" w:hAnsi="Arial" w:cs="Arial"/>
          <w:sz w:val="24"/>
          <w:szCs w:val="24"/>
          <w:lang w:eastAsia="zh-CN"/>
        </w:rPr>
        <w:t xml:space="preserve"> 141).</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val="en-US" w:eastAsia="zh-CN"/>
        </w:rPr>
        <w:t> </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2. Требования к порядку исполнения муниципальной функции</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val="en-US" w:eastAsia="zh-CN"/>
        </w:rPr>
        <w:t> </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2.1. Информация об исполнении муниципальной функции предоставляется заинтересованным лицам непосредственно в офисном помещении администрации муниципального образования “</w:t>
      </w:r>
      <w:proofErr w:type="spellStart"/>
      <w:r w:rsidRPr="00AC0E1F">
        <w:rPr>
          <w:rFonts w:ascii="Arial" w:eastAsia="SimSun" w:hAnsi="Arial" w:cs="Arial"/>
          <w:sz w:val="24"/>
          <w:szCs w:val="24"/>
          <w:lang w:eastAsia="zh-CN"/>
        </w:rPr>
        <w:t>Кырма</w:t>
      </w:r>
      <w:proofErr w:type="spellEnd"/>
      <w:r w:rsidRPr="00AC0E1F">
        <w:rPr>
          <w:rFonts w:ascii="Arial" w:eastAsia="SimSun" w:hAnsi="Arial" w:cs="Arial"/>
          <w:sz w:val="24"/>
          <w:szCs w:val="24"/>
          <w:lang w:eastAsia="zh-CN"/>
        </w:rPr>
        <w:t xml:space="preserve">” по адресу: </w:t>
      </w:r>
      <w:r w:rsidRPr="00AC0E1F">
        <w:rPr>
          <w:rFonts w:ascii="Arial" w:eastAsia="SimSun" w:hAnsi="Arial" w:cs="Arial"/>
          <w:lang w:eastAsia="zh-CN"/>
        </w:rPr>
        <w:t xml:space="preserve">669124, Иркутская область </w:t>
      </w:r>
      <w:proofErr w:type="spellStart"/>
      <w:r w:rsidRPr="00AC0E1F">
        <w:rPr>
          <w:rFonts w:ascii="Arial" w:eastAsia="SimSun" w:hAnsi="Arial" w:cs="Arial"/>
          <w:lang w:eastAsia="zh-CN"/>
        </w:rPr>
        <w:t>Баяндаевский</w:t>
      </w:r>
      <w:proofErr w:type="spellEnd"/>
      <w:r w:rsidRPr="00AC0E1F">
        <w:rPr>
          <w:rFonts w:ascii="Arial" w:eastAsia="SimSun" w:hAnsi="Arial" w:cs="Arial"/>
          <w:lang w:eastAsia="zh-CN"/>
        </w:rPr>
        <w:t xml:space="preserve"> район с. </w:t>
      </w:r>
      <w:proofErr w:type="spellStart"/>
      <w:r w:rsidRPr="00AC0E1F">
        <w:rPr>
          <w:rFonts w:ascii="Arial" w:eastAsia="SimSun" w:hAnsi="Arial" w:cs="Arial"/>
          <w:lang w:eastAsia="zh-CN"/>
        </w:rPr>
        <w:t>Байша</w:t>
      </w:r>
      <w:proofErr w:type="spellEnd"/>
      <w:r w:rsidRPr="00AC0E1F">
        <w:rPr>
          <w:rFonts w:ascii="Arial" w:eastAsia="SimSun" w:hAnsi="Arial" w:cs="Arial"/>
          <w:lang w:eastAsia="zh-CN"/>
        </w:rPr>
        <w:t>, ул. Центральная, № 102</w:t>
      </w:r>
      <w:r w:rsidRPr="00AC0E1F">
        <w:rPr>
          <w:rFonts w:ascii="Arial" w:eastAsia="SimSun" w:hAnsi="Arial" w:cs="Arial"/>
          <w:sz w:val="24"/>
          <w:szCs w:val="24"/>
          <w:lang w:eastAsia="zh-CN"/>
        </w:rPr>
        <w:t>, а также с использованием средств телефонной связи, электронного информирования, вычислительной и электронной техники, посредством размещения на официальном сайте в сети Интернет.</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График (режим) работы администрации муниципального образования “</w:t>
      </w:r>
      <w:proofErr w:type="spellStart"/>
      <w:r w:rsidRPr="00AC0E1F">
        <w:rPr>
          <w:rFonts w:ascii="Arial" w:eastAsia="SimSun" w:hAnsi="Arial" w:cs="Arial"/>
          <w:sz w:val="24"/>
          <w:szCs w:val="24"/>
          <w:lang w:eastAsia="zh-CN"/>
        </w:rPr>
        <w:t>Кырма</w:t>
      </w:r>
      <w:proofErr w:type="spellEnd"/>
      <w:r w:rsidRPr="00AC0E1F">
        <w:rPr>
          <w:rFonts w:ascii="Arial" w:eastAsia="SimSun" w:hAnsi="Arial" w:cs="Arial"/>
          <w:sz w:val="24"/>
          <w:szCs w:val="24"/>
          <w:lang w:eastAsia="zh-CN"/>
        </w:rPr>
        <w:t>”:</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ежедневно, кроме субботы, воскресенья и нерабочих праздничных дней - с 8. 00 до 18. 00 (перерыв с 13. 00 до 14. 00).</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2.2. Для получения информации о процедурах исполнения муниципальной функции заинтересованные лица обращаются в уполномоченный орган: лично, по телефону, в письменном виде, почтовым отправлением или в форме электронного сообщения.</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2.3. Основными требованиями к информированию заявителей являются:</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1) достоверность предоставляемой информации;</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2) чёткость в изложении информации;</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3) полнота информирования;</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4) наглядность форм предоставляемой информации (при письменном информировании);</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5) удобство и доступность получения информации;</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6) оперативность предоставления информации.</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2.4. Работники уполномоченного органа могут давать устную индивидуальную информацию (лично или по телефону).</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lastRenderedPageBreak/>
        <w:t xml:space="preserve">При ответах на телефонные звонки и устные обращения работники уполномоченного органа, в рамках своей компетенции, подробно и в вежливой (корректной) форме информируют обратившихся по интересующим их вопросам. </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Рекомендуемое время телефонного разговора - не более 10 минут, личного устного информирования - не более 20 минут.</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(переведён) на другого работника уполномоченного органа.</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2.5.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чёткий ответ на поставленные вопросы.</w:t>
      </w:r>
    </w:p>
    <w:p w:rsid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2.6. Общий срок исполнения муниципальной функции (</w:t>
      </w:r>
      <w:proofErr w:type="gramStart"/>
      <w:r w:rsidRPr="00AC0E1F">
        <w:rPr>
          <w:rFonts w:ascii="Arial" w:eastAsia="SimSun" w:hAnsi="Arial" w:cs="Arial"/>
          <w:sz w:val="24"/>
          <w:szCs w:val="24"/>
          <w:lang w:eastAsia="zh-CN"/>
        </w:rPr>
        <w:t>с даты принятия</w:t>
      </w:r>
      <w:proofErr w:type="gramEnd"/>
      <w:r w:rsidRPr="00AC0E1F">
        <w:rPr>
          <w:rFonts w:ascii="Arial" w:eastAsia="SimSun" w:hAnsi="Arial" w:cs="Arial"/>
          <w:sz w:val="24"/>
          <w:szCs w:val="24"/>
          <w:lang w:eastAsia="zh-CN"/>
        </w:rPr>
        <w:t xml:space="preserve"> решения о проведении проверки и до даты составления акта по результатам проверки) не может превышать 30 рабочих дней.</w:t>
      </w:r>
    </w:p>
    <w:p w:rsidR="00AC0E1F" w:rsidRPr="00AC0E1F" w:rsidRDefault="00AC0E1F" w:rsidP="00AC0E1F">
      <w:pPr>
        <w:spacing w:after="0" w:line="240" w:lineRule="auto"/>
        <w:ind w:firstLine="567"/>
        <w:jc w:val="both"/>
        <w:rPr>
          <w:rFonts w:ascii="Arial" w:eastAsia="Times New Roman" w:hAnsi="Arial" w:cs="Arial"/>
          <w:color w:val="000000"/>
          <w:sz w:val="24"/>
          <w:szCs w:val="24"/>
          <w:highlight w:val="yellow"/>
          <w:lang w:eastAsia="ru-RU"/>
        </w:rPr>
      </w:pPr>
      <w:r w:rsidRPr="00AC0E1F">
        <w:rPr>
          <w:rFonts w:ascii="Arial" w:eastAsia="Times New Roman" w:hAnsi="Arial" w:cs="Arial"/>
          <w:sz w:val="24"/>
          <w:szCs w:val="24"/>
          <w:highlight w:val="yellow"/>
          <w:lang w:eastAsia="ru-RU"/>
        </w:rPr>
        <w:t xml:space="preserve">2.7 </w:t>
      </w:r>
      <w:r w:rsidRPr="00AC0E1F">
        <w:rPr>
          <w:rFonts w:ascii="Arial" w:eastAsia="Times New Roman" w:hAnsi="Arial" w:cs="Arial"/>
          <w:color w:val="000000"/>
          <w:sz w:val="24"/>
          <w:szCs w:val="24"/>
          <w:highlight w:val="yellow"/>
          <w:lang w:eastAsia="ru-RU"/>
        </w:rPr>
        <w:t>Главой муниципального образования «</w:t>
      </w:r>
      <w:proofErr w:type="spellStart"/>
      <w:r w:rsidRPr="00AC0E1F">
        <w:rPr>
          <w:rFonts w:ascii="Arial" w:eastAsia="Times New Roman" w:hAnsi="Arial" w:cs="Arial"/>
          <w:color w:val="000000"/>
          <w:sz w:val="24"/>
          <w:szCs w:val="24"/>
          <w:highlight w:val="yellow"/>
          <w:lang w:eastAsia="ru-RU"/>
        </w:rPr>
        <w:t>Кырма</w:t>
      </w:r>
      <w:proofErr w:type="spellEnd"/>
      <w:r w:rsidRPr="00AC0E1F">
        <w:rPr>
          <w:rFonts w:ascii="Arial" w:eastAsia="Times New Roman" w:hAnsi="Arial" w:cs="Arial"/>
          <w:color w:val="000000"/>
          <w:sz w:val="24"/>
          <w:szCs w:val="24"/>
          <w:highlight w:val="yellow"/>
          <w:lang w:eastAsia="ru-RU"/>
        </w:rPr>
        <w:t>» обеспечиваются условия для беспрепятственного доступа инвалидов в здание, в котором оказывается услуга, и получения услуги в соответствии с требованиями, установленными законодательными и иными нормативными и правовыми актами, включая:</w:t>
      </w:r>
    </w:p>
    <w:p w:rsidR="00AC0E1F" w:rsidRPr="00AC0E1F" w:rsidRDefault="00AC0E1F" w:rsidP="00AC0E1F">
      <w:pPr>
        <w:shd w:val="clear" w:color="auto" w:fill="FFFFFF"/>
        <w:spacing w:after="0" w:line="240" w:lineRule="auto"/>
        <w:ind w:firstLine="567"/>
        <w:jc w:val="both"/>
        <w:rPr>
          <w:rFonts w:ascii="Arial" w:eastAsia="Times New Roman" w:hAnsi="Arial" w:cs="Arial"/>
          <w:color w:val="000000"/>
          <w:sz w:val="24"/>
          <w:szCs w:val="24"/>
          <w:highlight w:val="yellow"/>
          <w:lang w:eastAsia="ru-RU"/>
        </w:rPr>
      </w:pPr>
      <w:r w:rsidRPr="00AC0E1F">
        <w:rPr>
          <w:rFonts w:ascii="Arial" w:eastAsia="Times New Roman" w:hAnsi="Arial" w:cs="Arial"/>
          <w:color w:val="000000"/>
          <w:sz w:val="24"/>
          <w:szCs w:val="24"/>
          <w:highlight w:val="yellow"/>
          <w:lang w:eastAsia="ru-RU"/>
        </w:rPr>
        <w:t>- возможность беспрепятственного входа в помещения и выхода из них;</w:t>
      </w:r>
    </w:p>
    <w:p w:rsidR="00AC0E1F" w:rsidRPr="00AC0E1F" w:rsidRDefault="00AC0E1F" w:rsidP="00AC0E1F">
      <w:pPr>
        <w:shd w:val="clear" w:color="auto" w:fill="FFFFFF"/>
        <w:spacing w:after="0" w:line="240" w:lineRule="auto"/>
        <w:ind w:firstLine="567"/>
        <w:jc w:val="both"/>
        <w:rPr>
          <w:rFonts w:ascii="Arial" w:eastAsia="Times New Roman" w:hAnsi="Arial" w:cs="Arial"/>
          <w:color w:val="000000"/>
          <w:sz w:val="24"/>
          <w:szCs w:val="24"/>
          <w:highlight w:val="yellow"/>
          <w:lang w:eastAsia="ru-RU"/>
        </w:rPr>
      </w:pPr>
      <w:r w:rsidRPr="00AC0E1F">
        <w:rPr>
          <w:rFonts w:ascii="Arial" w:eastAsia="Times New Roman" w:hAnsi="Arial" w:cs="Arial"/>
          <w:color w:val="000000"/>
          <w:sz w:val="24"/>
          <w:szCs w:val="24"/>
          <w:highlight w:val="yellow"/>
          <w:lang w:eastAsia="ru-RU"/>
        </w:rPr>
        <w:t>- содействие со стороны должностных лиц учреждения, при необходимости, инвалиду при входе в объект и выходе из него;</w:t>
      </w:r>
    </w:p>
    <w:p w:rsidR="00AC0E1F" w:rsidRPr="00AC0E1F" w:rsidRDefault="00AC0E1F" w:rsidP="00AC0E1F">
      <w:pPr>
        <w:shd w:val="clear" w:color="auto" w:fill="FFFFFF"/>
        <w:spacing w:after="0" w:line="240" w:lineRule="auto"/>
        <w:ind w:firstLine="567"/>
        <w:jc w:val="both"/>
        <w:rPr>
          <w:rFonts w:ascii="Arial" w:eastAsia="Times New Roman" w:hAnsi="Arial" w:cs="Arial"/>
          <w:color w:val="000000"/>
          <w:sz w:val="24"/>
          <w:szCs w:val="24"/>
          <w:highlight w:val="yellow"/>
          <w:lang w:eastAsia="ru-RU"/>
        </w:rPr>
      </w:pPr>
      <w:r w:rsidRPr="00AC0E1F">
        <w:rPr>
          <w:rFonts w:ascii="Arial" w:eastAsia="Times New Roman" w:hAnsi="Arial" w:cs="Arial"/>
          <w:color w:val="000000"/>
          <w:sz w:val="24"/>
          <w:szCs w:val="24"/>
          <w:highlight w:val="yellow"/>
          <w:lang w:eastAsia="ru-RU"/>
        </w:rPr>
        <w:t>- 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персонала учреждения;</w:t>
      </w:r>
    </w:p>
    <w:p w:rsidR="00AC0E1F" w:rsidRPr="00AC0E1F" w:rsidRDefault="00AC0E1F" w:rsidP="00AC0E1F">
      <w:pPr>
        <w:shd w:val="clear" w:color="auto" w:fill="FFFFFF"/>
        <w:spacing w:after="0" w:line="240" w:lineRule="auto"/>
        <w:ind w:firstLine="567"/>
        <w:jc w:val="both"/>
        <w:rPr>
          <w:rFonts w:ascii="Arial" w:eastAsia="Times New Roman" w:hAnsi="Arial" w:cs="Arial"/>
          <w:color w:val="000000"/>
          <w:sz w:val="24"/>
          <w:szCs w:val="24"/>
          <w:highlight w:val="yellow"/>
          <w:lang w:eastAsia="ru-RU"/>
        </w:rPr>
      </w:pPr>
      <w:r w:rsidRPr="00AC0E1F">
        <w:rPr>
          <w:rFonts w:ascii="Arial" w:eastAsia="Times New Roman" w:hAnsi="Arial" w:cs="Arial"/>
          <w:color w:val="000000"/>
          <w:sz w:val="24"/>
          <w:szCs w:val="24"/>
          <w:highlight w:val="yellow"/>
          <w:lang w:eastAsia="ru-RU"/>
        </w:rPr>
        <w:t>- 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w:t>
      </w:r>
    </w:p>
    <w:p w:rsidR="00AC0E1F" w:rsidRPr="00AC0E1F" w:rsidRDefault="00AC0E1F" w:rsidP="00AC0E1F">
      <w:pPr>
        <w:shd w:val="clear" w:color="auto" w:fill="FFFFFF"/>
        <w:spacing w:after="0" w:line="240" w:lineRule="auto"/>
        <w:ind w:firstLine="567"/>
        <w:jc w:val="both"/>
        <w:rPr>
          <w:rFonts w:ascii="Arial" w:eastAsia="Times New Roman" w:hAnsi="Arial" w:cs="Arial"/>
          <w:color w:val="000000"/>
          <w:sz w:val="24"/>
          <w:szCs w:val="24"/>
          <w:highlight w:val="yellow"/>
          <w:lang w:eastAsia="ru-RU"/>
        </w:rPr>
      </w:pPr>
      <w:r w:rsidRPr="00AC0E1F">
        <w:rPr>
          <w:rFonts w:ascii="Arial" w:eastAsia="Times New Roman" w:hAnsi="Arial" w:cs="Arial"/>
          <w:color w:val="000000"/>
          <w:sz w:val="24"/>
          <w:szCs w:val="24"/>
          <w:highlight w:val="yellow"/>
          <w:lang w:eastAsia="ru-RU"/>
        </w:rPr>
        <w:t>- сопровождение инвалидов, имеющих стойкие расстройства функции зрения и самостоятельного передвижения, по территории учреждения;</w:t>
      </w:r>
    </w:p>
    <w:p w:rsidR="00AC0E1F" w:rsidRPr="00AC0E1F" w:rsidRDefault="00AC0E1F" w:rsidP="00AC0E1F">
      <w:pPr>
        <w:shd w:val="clear" w:color="auto" w:fill="FFFFFF"/>
        <w:spacing w:after="0" w:line="240" w:lineRule="auto"/>
        <w:ind w:firstLine="567"/>
        <w:jc w:val="both"/>
        <w:rPr>
          <w:rFonts w:ascii="Arial" w:eastAsia="Times New Roman" w:hAnsi="Arial" w:cs="Arial"/>
          <w:color w:val="000000"/>
          <w:sz w:val="24"/>
          <w:szCs w:val="24"/>
          <w:highlight w:val="yellow"/>
          <w:lang w:eastAsia="ru-RU"/>
        </w:rPr>
      </w:pPr>
      <w:r w:rsidRPr="00AC0E1F">
        <w:rPr>
          <w:rFonts w:ascii="Arial" w:eastAsia="Times New Roman" w:hAnsi="Arial" w:cs="Arial"/>
          <w:color w:val="000000"/>
          <w:sz w:val="24"/>
          <w:szCs w:val="24"/>
          <w:highlight w:val="yellow"/>
          <w:lang w:eastAsia="ru-RU"/>
        </w:rPr>
        <w:t>-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AC0E1F" w:rsidRPr="00AC0E1F" w:rsidRDefault="00AC0E1F" w:rsidP="00AC0E1F">
      <w:pPr>
        <w:shd w:val="clear" w:color="auto" w:fill="FFFFFF"/>
        <w:spacing w:after="0" w:line="240" w:lineRule="auto"/>
        <w:ind w:firstLine="567"/>
        <w:jc w:val="both"/>
        <w:rPr>
          <w:rFonts w:ascii="Arial" w:eastAsia="Times New Roman" w:hAnsi="Arial" w:cs="Arial"/>
          <w:color w:val="000000"/>
          <w:sz w:val="24"/>
          <w:szCs w:val="24"/>
          <w:highlight w:val="yellow"/>
          <w:lang w:eastAsia="ru-RU"/>
        </w:rPr>
      </w:pPr>
      <w:r w:rsidRPr="00AC0E1F">
        <w:rPr>
          <w:rFonts w:ascii="Arial" w:eastAsia="Times New Roman" w:hAnsi="Arial" w:cs="Arial"/>
          <w:color w:val="000000"/>
          <w:sz w:val="24"/>
          <w:szCs w:val="24"/>
          <w:highlight w:val="yellow"/>
          <w:lang w:eastAsia="ru-RU"/>
        </w:rPr>
        <w:t>- оказание должностными лицами учреждения необходимой инвалидам помощи в преодолении барьеров, мешающих получению ими услуг наравне с другими лицами;</w:t>
      </w:r>
    </w:p>
    <w:p w:rsidR="00AC0E1F" w:rsidRPr="00AC0E1F" w:rsidRDefault="00AC0E1F" w:rsidP="00AC0E1F">
      <w:pPr>
        <w:spacing w:after="0" w:line="240" w:lineRule="auto"/>
        <w:ind w:firstLine="567"/>
        <w:jc w:val="both"/>
        <w:rPr>
          <w:rFonts w:ascii="Arial" w:eastAsia="Times New Roman" w:hAnsi="Arial" w:cs="Arial"/>
          <w:color w:val="000000"/>
          <w:sz w:val="24"/>
          <w:szCs w:val="24"/>
          <w:lang w:eastAsia="ru-RU"/>
        </w:rPr>
      </w:pPr>
      <w:r w:rsidRPr="00AC0E1F">
        <w:rPr>
          <w:rFonts w:ascii="Arial" w:eastAsia="Times New Roman" w:hAnsi="Arial" w:cs="Arial"/>
          <w:color w:val="000000"/>
          <w:sz w:val="24"/>
          <w:szCs w:val="24"/>
          <w:highlight w:val="yellow"/>
          <w:lang w:eastAsia="ru-RU"/>
        </w:rPr>
        <w:t>- предоставление, при необходимости услуг</w:t>
      </w:r>
      <w:r w:rsidRPr="00CA4111">
        <w:rPr>
          <w:rFonts w:ascii="Arial" w:eastAsia="Times New Roman" w:hAnsi="Arial" w:cs="Arial"/>
          <w:color w:val="000000"/>
          <w:sz w:val="24"/>
          <w:szCs w:val="24"/>
          <w:highlight w:val="yellow"/>
          <w:lang w:eastAsia="ru-RU"/>
        </w:rPr>
        <w:t>и по месту жительства инвалида.</w:t>
      </w:r>
    </w:p>
    <w:p w:rsidR="00AC0E1F" w:rsidRPr="00AC0E1F" w:rsidRDefault="00AC0E1F" w:rsidP="00AC0E1F">
      <w:pPr>
        <w:spacing w:after="0" w:line="240" w:lineRule="auto"/>
        <w:ind w:firstLine="700"/>
        <w:jc w:val="both"/>
        <w:rPr>
          <w:rFonts w:ascii="Arial" w:eastAsia="SimSun" w:hAnsi="Arial" w:cs="Arial"/>
          <w:sz w:val="24"/>
          <w:szCs w:val="24"/>
          <w:lang w:eastAsia="zh-CN"/>
        </w:rPr>
      </w:pP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Срок проведения каждой из проверок (</w:t>
      </w:r>
      <w:proofErr w:type="gramStart"/>
      <w:r w:rsidRPr="00AC0E1F">
        <w:rPr>
          <w:rFonts w:ascii="Arial" w:eastAsia="SimSun" w:hAnsi="Arial" w:cs="Arial"/>
          <w:sz w:val="24"/>
          <w:szCs w:val="24"/>
          <w:lang w:eastAsia="zh-CN"/>
        </w:rPr>
        <w:t>документарная</w:t>
      </w:r>
      <w:proofErr w:type="gramEnd"/>
      <w:r w:rsidRPr="00AC0E1F">
        <w:rPr>
          <w:rFonts w:ascii="Arial" w:eastAsia="SimSun" w:hAnsi="Arial" w:cs="Arial"/>
          <w:sz w:val="24"/>
          <w:szCs w:val="24"/>
          <w:lang w:eastAsia="zh-CN"/>
        </w:rPr>
        <w:t>, выездная) не может превышать 30 рабочих дней.</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AC0E1F">
        <w:rPr>
          <w:rFonts w:ascii="Arial" w:eastAsia="SimSun" w:hAnsi="Arial" w:cs="Arial"/>
          <w:sz w:val="24"/>
          <w:szCs w:val="24"/>
          <w:lang w:eastAsia="zh-CN"/>
        </w:rPr>
        <w:t>микропредприятия</w:t>
      </w:r>
      <w:proofErr w:type="spellEnd"/>
      <w:r w:rsidRPr="00AC0E1F">
        <w:rPr>
          <w:rFonts w:ascii="Arial" w:eastAsia="SimSun" w:hAnsi="Arial" w:cs="Arial"/>
          <w:sz w:val="24"/>
          <w:szCs w:val="24"/>
          <w:lang w:eastAsia="zh-CN"/>
        </w:rPr>
        <w:t xml:space="preserve"> в год.</w:t>
      </w:r>
    </w:p>
    <w:p w:rsidR="00AC0E1F" w:rsidRPr="00AC0E1F" w:rsidRDefault="00AC0E1F" w:rsidP="00AC0E1F">
      <w:pPr>
        <w:spacing w:after="0" w:line="240" w:lineRule="auto"/>
        <w:ind w:firstLine="700"/>
        <w:jc w:val="both"/>
        <w:rPr>
          <w:rFonts w:ascii="Arial" w:eastAsia="SimSun" w:hAnsi="Arial" w:cs="Arial"/>
          <w:sz w:val="24"/>
          <w:szCs w:val="24"/>
          <w:lang w:eastAsia="zh-CN"/>
        </w:rPr>
      </w:pPr>
      <w:proofErr w:type="gramStart"/>
      <w:r w:rsidRPr="00AC0E1F">
        <w:rPr>
          <w:rFonts w:ascii="Arial" w:eastAsia="SimSun" w:hAnsi="Arial" w:cs="Arial"/>
          <w:sz w:val="24"/>
          <w:szCs w:val="24"/>
          <w:lang w:eastAsia="zh-CN"/>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продлён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AC0E1F">
        <w:rPr>
          <w:rFonts w:ascii="Arial" w:eastAsia="SimSun" w:hAnsi="Arial" w:cs="Arial"/>
          <w:sz w:val="24"/>
          <w:szCs w:val="24"/>
          <w:lang w:eastAsia="zh-CN"/>
        </w:rPr>
        <w:t>микропредприятий</w:t>
      </w:r>
      <w:proofErr w:type="spellEnd"/>
      <w:r w:rsidRPr="00AC0E1F">
        <w:rPr>
          <w:rFonts w:ascii="Arial" w:eastAsia="SimSun" w:hAnsi="Arial" w:cs="Arial"/>
          <w:sz w:val="24"/>
          <w:szCs w:val="24"/>
          <w:lang w:val="en-US" w:eastAsia="zh-CN"/>
        </w:rPr>
        <w:t> </w:t>
      </w:r>
      <w:r w:rsidRPr="00AC0E1F">
        <w:rPr>
          <w:rFonts w:ascii="Arial" w:eastAsia="SimSun" w:hAnsi="Arial" w:cs="Arial"/>
          <w:sz w:val="24"/>
          <w:szCs w:val="24"/>
          <w:lang w:eastAsia="zh-CN"/>
        </w:rPr>
        <w:t>не</w:t>
      </w:r>
      <w:proofErr w:type="gramEnd"/>
      <w:r w:rsidRPr="00AC0E1F">
        <w:rPr>
          <w:rFonts w:ascii="Arial" w:eastAsia="SimSun" w:hAnsi="Arial" w:cs="Arial"/>
          <w:sz w:val="24"/>
          <w:szCs w:val="24"/>
          <w:lang w:eastAsia="zh-CN"/>
        </w:rPr>
        <w:t xml:space="preserve"> более чем на пятнадцать часов.</w:t>
      </w:r>
    </w:p>
    <w:p w:rsidR="00AC0E1F" w:rsidRPr="00AC0E1F" w:rsidRDefault="00AC0E1F" w:rsidP="00AC0E1F">
      <w:pPr>
        <w:spacing w:after="0" w:line="240" w:lineRule="auto"/>
        <w:ind w:firstLine="700"/>
        <w:jc w:val="both"/>
        <w:rPr>
          <w:rFonts w:ascii="Arial" w:eastAsia="SimSun" w:hAnsi="Arial" w:cs="Arial"/>
          <w:sz w:val="24"/>
          <w:szCs w:val="24"/>
          <w:lang w:eastAsia="zh-CN"/>
        </w:rPr>
      </w:pPr>
      <w:proofErr w:type="gramStart"/>
      <w:r w:rsidRPr="00AC0E1F">
        <w:rPr>
          <w:rFonts w:ascii="Arial" w:eastAsia="SimSun" w:hAnsi="Arial" w:cs="Arial"/>
          <w:sz w:val="24"/>
          <w:szCs w:val="24"/>
          <w:lang w:eastAsia="zh-CN"/>
        </w:rPr>
        <w:lastRenderedPageBreak/>
        <w:t xml:space="preserve">При проведении проверки, указанной в части 2 статьи 13 Федерального закона от 26 декабря 2008 года </w:t>
      </w:r>
      <w:r w:rsidRPr="00AC0E1F">
        <w:rPr>
          <w:rFonts w:ascii="Arial" w:eastAsia="SimSun" w:hAnsi="Arial" w:cs="Arial"/>
          <w:sz w:val="24"/>
          <w:szCs w:val="24"/>
          <w:lang w:val="en-US" w:eastAsia="zh-CN"/>
        </w:rPr>
        <w:t>N</w:t>
      </w:r>
      <w:r w:rsidRPr="00AC0E1F">
        <w:rPr>
          <w:rFonts w:ascii="Arial" w:eastAsia="SimSun" w:hAnsi="Arial" w:cs="Arial"/>
          <w:sz w:val="24"/>
          <w:szCs w:val="24"/>
          <w:lang w:eastAsia="zh-CN"/>
        </w:rPr>
        <w:t xml:space="preserve"> 294-ФЗ "О защите прав юридических лиц и</w:t>
      </w:r>
      <w:r w:rsidRPr="00AC0E1F">
        <w:rPr>
          <w:rFonts w:ascii="Arial" w:eastAsia="SimSun" w:hAnsi="Arial" w:cs="Arial"/>
          <w:sz w:val="24"/>
          <w:szCs w:val="24"/>
          <w:lang w:val="en-US" w:eastAsia="zh-CN"/>
        </w:rPr>
        <w:t> </w:t>
      </w:r>
      <w:r w:rsidRPr="00AC0E1F">
        <w:rPr>
          <w:rFonts w:ascii="Arial" w:eastAsia="SimSun" w:hAnsi="Arial" w:cs="Arial"/>
          <w:sz w:val="24"/>
          <w:szCs w:val="24"/>
          <w:lang w:eastAsia="zh-CN"/>
        </w:rPr>
        <w:t>индивидуальных предпринимателей при осуществлении государственного контроля (надзора) и муниципального контроля",</w:t>
      </w:r>
      <w:r w:rsidRPr="00AC0E1F">
        <w:rPr>
          <w:rFonts w:ascii="Arial" w:eastAsia="SimSun" w:hAnsi="Arial" w:cs="Arial"/>
          <w:sz w:val="24"/>
          <w:szCs w:val="24"/>
          <w:lang w:val="en-US" w:eastAsia="zh-CN"/>
        </w:rPr>
        <w:t> </w:t>
      </w:r>
      <w:r w:rsidRPr="00AC0E1F">
        <w:rPr>
          <w:rFonts w:ascii="Arial" w:eastAsia="SimSun" w:hAnsi="Arial" w:cs="Arial"/>
          <w:sz w:val="24"/>
          <w:szCs w:val="24"/>
          <w:lang w:eastAsia="zh-CN"/>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уполномоченного органа на срок, необходимый для осуществления межведомственного</w:t>
      </w:r>
      <w:proofErr w:type="gramEnd"/>
      <w:r w:rsidRPr="00AC0E1F">
        <w:rPr>
          <w:rFonts w:ascii="Arial" w:eastAsia="SimSun" w:hAnsi="Arial" w:cs="Arial"/>
          <w:sz w:val="24"/>
          <w:szCs w:val="24"/>
          <w:lang w:eastAsia="zh-CN"/>
        </w:rPr>
        <w:t xml:space="preserve"> информационного взаимодействия, но не более чем на десять рабочих дней. Повторное приостановление проведения проверки не допускается.</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 xml:space="preserve">На период </w:t>
      </w:r>
      <w:proofErr w:type="gramStart"/>
      <w:r w:rsidRPr="00AC0E1F">
        <w:rPr>
          <w:rFonts w:ascii="Arial" w:eastAsia="SimSun" w:hAnsi="Arial" w:cs="Arial"/>
          <w:sz w:val="24"/>
          <w:szCs w:val="24"/>
          <w:lang w:eastAsia="zh-CN"/>
        </w:rPr>
        <w:t>действия срока приостановления проведения проверки</w:t>
      </w:r>
      <w:proofErr w:type="gramEnd"/>
      <w:r w:rsidRPr="00AC0E1F">
        <w:rPr>
          <w:rFonts w:ascii="Arial" w:eastAsia="SimSun" w:hAnsi="Arial" w:cs="Arial"/>
          <w:sz w:val="24"/>
          <w:szCs w:val="24"/>
          <w:lang w:eastAsia="zh-CN"/>
        </w:rPr>
        <w:t xml:space="preserve">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val="en-US" w:eastAsia="zh-CN"/>
        </w:rPr>
        <w:t> </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val="en-US" w:eastAsia="zh-CN"/>
        </w:rPr>
        <w:t> </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3.1. Проведение проверок юридических лиц и индивидуальных предпринимателей включает в себя следующие административные действия:</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организация проверки;</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направление уведомления о проведении проверки;</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проведение проверки;</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оформление результатов проверки и ознакомление руководителя, иного должностного лица или уполномоченного представителя юридического лица, индивидуального предпринимателя, их уполномоченных представителей с актом проверки.</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3.2. Организация проверки.</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 xml:space="preserve">3.2.1. Плановые проверки проводятся не чаще чем один раз в три года, если иное не предусмотрено ч.9 ст. 9 Федерального Закона от 26.12.2008 </w:t>
      </w:r>
      <w:r w:rsidRPr="00AC0E1F">
        <w:rPr>
          <w:rFonts w:ascii="Arial" w:eastAsia="SimSun" w:hAnsi="Arial" w:cs="Arial"/>
          <w:sz w:val="24"/>
          <w:szCs w:val="24"/>
          <w:lang w:val="en-US" w:eastAsia="zh-CN"/>
        </w:rPr>
        <w:t>N</w:t>
      </w:r>
      <w:r w:rsidRPr="00AC0E1F">
        <w:rPr>
          <w:rFonts w:ascii="Arial" w:eastAsia="SimSun" w:hAnsi="Arial" w:cs="Arial"/>
          <w:sz w:val="24"/>
          <w:szCs w:val="24"/>
          <w:lang w:eastAsia="zh-CN"/>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Плановые проверки проводятся на основании разрабатываемого и утвержденного органом</w:t>
      </w:r>
      <w:r w:rsidRPr="00AC0E1F">
        <w:rPr>
          <w:rFonts w:ascii="Arial" w:eastAsia="SimSun" w:hAnsi="Arial" w:cs="Arial"/>
          <w:sz w:val="24"/>
          <w:szCs w:val="24"/>
          <w:lang w:val="en-US" w:eastAsia="zh-CN"/>
        </w:rPr>
        <w:t> </w:t>
      </w:r>
      <w:r w:rsidRPr="00AC0E1F">
        <w:rPr>
          <w:rFonts w:ascii="Arial" w:eastAsia="SimSun" w:hAnsi="Arial" w:cs="Arial"/>
          <w:sz w:val="24"/>
          <w:szCs w:val="24"/>
          <w:lang w:eastAsia="zh-CN"/>
        </w:rPr>
        <w:t xml:space="preserve"> муниципального контроля в соответствии с его полномочиями ежегодного плана</w:t>
      </w:r>
      <w:proofErr w:type="gramStart"/>
      <w:r w:rsidRPr="00AC0E1F">
        <w:rPr>
          <w:rFonts w:ascii="Arial" w:eastAsia="SimSun" w:hAnsi="Arial" w:cs="Arial"/>
          <w:sz w:val="24"/>
          <w:szCs w:val="24"/>
          <w:lang w:eastAsia="zh-CN"/>
        </w:rPr>
        <w:t xml:space="preserve"> .</w:t>
      </w:r>
      <w:proofErr w:type="gramEnd"/>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Основанием для включения плановой проверки в ежегодный план проверок является истечение трёх лет со дня:</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1) государственной регистрации юридического лица, индивидуального предпринимателя;</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2) окончания проведения последней плановой проверки юридического лица, индивидуального предпринимателя;</w:t>
      </w:r>
    </w:p>
    <w:p w:rsidR="00AC0E1F" w:rsidRPr="00AC0E1F" w:rsidRDefault="00AC0E1F" w:rsidP="00AC0E1F">
      <w:pPr>
        <w:spacing w:after="0" w:line="240" w:lineRule="auto"/>
        <w:ind w:firstLine="700"/>
        <w:jc w:val="both"/>
        <w:rPr>
          <w:rFonts w:ascii="Arial" w:eastAsia="SimSun" w:hAnsi="Arial" w:cs="Arial"/>
          <w:sz w:val="24"/>
          <w:szCs w:val="24"/>
          <w:lang w:eastAsia="zh-CN"/>
        </w:rPr>
      </w:pPr>
      <w:proofErr w:type="gramStart"/>
      <w:r w:rsidRPr="00AC0E1F">
        <w:rPr>
          <w:rFonts w:ascii="Arial" w:eastAsia="SimSun" w:hAnsi="Arial" w:cs="Arial"/>
          <w:sz w:val="24"/>
          <w:szCs w:val="24"/>
          <w:lang w:eastAsia="zh-CN"/>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w:t>
      </w:r>
      <w:r w:rsidRPr="00AC0E1F">
        <w:rPr>
          <w:rFonts w:ascii="Arial" w:eastAsia="SimSun" w:hAnsi="Arial" w:cs="Arial"/>
          <w:sz w:val="24"/>
          <w:szCs w:val="24"/>
          <w:lang w:val="en-US" w:eastAsia="zh-CN"/>
        </w:rPr>
        <w:t> </w:t>
      </w:r>
      <w:r w:rsidRPr="00AC0E1F">
        <w:rPr>
          <w:rFonts w:ascii="Arial" w:eastAsia="SimSun" w:hAnsi="Arial" w:cs="Arial"/>
          <w:sz w:val="24"/>
          <w:szCs w:val="24"/>
          <w:lang w:eastAsia="zh-CN"/>
        </w:rPr>
        <w:t>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3.2.2. Основанием для проведения внеплановой проверки юридических лиц, индивидуальных предпринимателей является:</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lastRenderedPageBreak/>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C0E1F" w:rsidRPr="00AC0E1F" w:rsidRDefault="00AC0E1F" w:rsidP="00AC0E1F">
      <w:pPr>
        <w:spacing w:after="0" w:line="240" w:lineRule="auto"/>
        <w:ind w:firstLine="700"/>
        <w:jc w:val="both"/>
        <w:rPr>
          <w:rFonts w:ascii="Arial" w:eastAsia="SimSun" w:hAnsi="Arial" w:cs="Arial"/>
          <w:sz w:val="24"/>
          <w:szCs w:val="24"/>
          <w:lang w:eastAsia="zh-CN"/>
        </w:rPr>
      </w:pPr>
      <w:proofErr w:type="gramStart"/>
      <w:r w:rsidRPr="00AC0E1F">
        <w:rPr>
          <w:rFonts w:ascii="Arial" w:eastAsia="SimSun" w:hAnsi="Arial" w:cs="Arial"/>
          <w:sz w:val="24"/>
          <w:szCs w:val="24"/>
          <w:lang w:eastAsia="zh-CN"/>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w:t>
      </w:r>
      <w:r w:rsidRPr="00AC0E1F">
        <w:rPr>
          <w:rFonts w:ascii="Arial" w:eastAsia="SimSun" w:hAnsi="Arial" w:cs="Arial"/>
          <w:sz w:val="24"/>
          <w:szCs w:val="24"/>
          <w:lang w:val="en-US" w:eastAsia="zh-CN"/>
        </w:rPr>
        <w:t> </w:t>
      </w:r>
      <w:r w:rsidRPr="00AC0E1F">
        <w:rPr>
          <w:rFonts w:ascii="Arial" w:eastAsia="SimSun" w:hAnsi="Arial" w:cs="Arial"/>
          <w:sz w:val="24"/>
          <w:szCs w:val="24"/>
          <w:lang w:eastAsia="zh-CN"/>
        </w:rPr>
        <w:t xml:space="preserve"> или разрешения (согласования) на осуществление иных юридически значимых</w:t>
      </w:r>
      <w:r w:rsidRPr="00AC0E1F">
        <w:rPr>
          <w:rFonts w:ascii="Arial" w:eastAsia="SimSun" w:hAnsi="Arial" w:cs="Arial"/>
          <w:sz w:val="24"/>
          <w:szCs w:val="24"/>
          <w:lang w:val="en-US" w:eastAsia="zh-CN"/>
        </w:rPr>
        <w:t> </w:t>
      </w:r>
      <w:r w:rsidRPr="00AC0E1F">
        <w:rPr>
          <w:rFonts w:ascii="Arial" w:eastAsia="SimSun" w:hAnsi="Arial" w:cs="Arial"/>
          <w:sz w:val="24"/>
          <w:szCs w:val="24"/>
          <w:lang w:eastAsia="zh-CN"/>
        </w:rPr>
        <w:t>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AC0E1F" w:rsidRPr="00AC0E1F" w:rsidRDefault="00AC0E1F" w:rsidP="00AC0E1F">
      <w:pPr>
        <w:spacing w:after="0" w:line="240" w:lineRule="auto"/>
        <w:ind w:firstLine="700"/>
        <w:jc w:val="both"/>
        <w:rPr>
          <w:rFonts w:ascii="Arial" w:eastAsia="SimSun" w:hAnsi="Arial" w:cs="Arial"/>
          <w:sz w:val="24"/>
          <w:szCs w:val="24"/>
          <w:lang w:eastAsia="zh-CN"/>
        </w:rPr>
      </w:pPr>
      <w:proofErr w:type="gramStart"/>
      <w:r w:rsidRPr="00AC0E1F">
        <w:rPr>
          <w:rFonts w:ascii="Arial" w:eastAsia="SimSun" w:hAnsi="Arial" w:cs="Arial"/>
          <w:sz w:val="24"/>
          <w:szCs w:val="24"/>
          <w:lang w:eastAsia="zh-CN"/>
        </w:rPr>
        <w:t>2) мотивированное представление должностного лица органа муниципального контроля по результатам анализа результатов мероприятий по</w:t>
      </w:r>
      <w:r w:rsidRPr="00AC0E1F">
        <w:rPr>
          <w:rFonts w:ascii="Arial" w:eastAsia="SimSun" w:hAnsi="Arial" w:cs="Arial"/>
          <w:sz w:val="24"/>
          <w:szCs w:val="24"/>
          <w:lang w:val="en-US" w:eastAsia="zh-CN"/>
        </w:rPr>
        <w:t> </w:t>
      </w:r>
      <w:r w:rsidRPr="00AC0E1F">
        <w:rPr>
          <w:rFonts w:ascii="Arial" w:eastAsia="SimSun" w:hAnsi="Arial" w:cs="Arial"/>
          <w:sz w:val="24"/>
          <w:szCs w:val="24"/>
          <w:lang w:eastAsia="zh-CN"/>
        </w:rPr>
        <w:t xml:space="preserve"> контролю без взаимодействия с юридическими</w:t>
      </w:r>
      <w:r w:rsidRPr="00AC0E1F">
        <w:rPr>
          <w:rFonts w:ascii="Arial" w:eastAsia="SimSun" w:hAnsi="Arial" w:cs="Arial"/>
          <w:sz w:val="24"/>
          <w:szCs w:val="24"/>
          <w:lang w:val="en-US" w:eastAsia="zh-CN"/>
        </w:rPr>
        <w:t> </w:t>
      </w:r>
      <w:r w:rsidRPr="00AC0E1F">
        <w:rPr>
          <w:rFonts w:ascii="Arial" w:eastAsia="SimSun" w:hAnsi="Arial" w:cs="Arial"/>
          <w:sz w:val="24"/>
          <w:szCs w:val="24"/>
          <w:lang w:eastAsia="zh-CN"/>
        </w:rPr>
        <w:t>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AC0E1F" w:rsidRPr="00AC0E1F" w:rsidRDefault="00AC0E1F" w:rsidP="00AC0E1F">
      <w:pPr>
        <w:spacing w:after="0" w:line="240" w:lineRule="auto"/>
        <w:ind w:firstLine="700"/>
        <w:jc w:val="both"/>
        <w:rPr>
          <w:rFonts w:ascii="Arial" w:eastAsia="SimSun" w:hAnsi="Arial" w:cs="Arial"/>
          <w:sz w:val="24"/>
          <w:szCs w:val="24"/>
          <w:lang w:eastAsia="zh-CN"/>
        </w:rPr>
      </w:pPr>
      <w:proofErr w:type="gramStart"/>
      <w:r w:rsidRPr="00AC0E1F">
        <w:rPr>
          <w:rFonts w:ascii="Arial" w:eastAsia="SimSun" w:hAnsi="Arial" w:cs="Arial"/>
          <w:sz w:val="24"/>
          <w:szCs w:val="24"/>
          <w:lang w:eastAsia="zh-CN"/>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w:t>
      </w:r>
      <w:r w:rsidRPr="00AC0E1F">
        <w:rPr>
          <w:rFonts w:ascii="Arial" w:eastAsia="SimSun" w:hAnsi="Arial" w:cs="Arial"/>
          <w:sz w:val="24"/>
          <w:szCs w:val="24"/>
          <w:lang w:val="en-US" w:eastAsia="zh-CN"/>
        </w:rPr>
        <w:t> </w:t>
      </w:r>
      <w:r w:rsidRPr="00AC0E1F">
        <w:rPr>
          <w:rFonts w:ascii="Arial" w:eastAsia="SimSun" w:hAnsi="Arial" w:cs="Arial"/>
          <w:sz w:val="24"/>
          <w:szCs w:val="24"/>
          <w:lang w:eastAsia="zh-CN"/>
        </w:rPr>
        <w:t xml:space="preserve"> историческое, научное, культурное значение, входящим в состав национального библиотечного фонда,</w:t>
      </w:r>
      <w:r w:rsidRPr="00AC0E1F">
        <w:rPr>
          <w:rFonts w:ascii="Arial" w:eastAsia="SimSun" w:hAnsi="Arial" w:cs="Arial"/>
          <w:sz w:val="24"/>
          <w:szCs w:val="24"/>
          <w:lang w:val="en-US" w:eastAsia="zh-CN"/>
        </w:rPr>
        <w:t> </w:t>
      </w:r>
      <w:r w:rsidRPr="00AC0E1F">
        <w:rPr>
          <w:rFonts w:ascii="Arial" w:eastAsia="SimSun" w:hAnsi="Arial" w:cs="Arial"/>
          <w:sz w:val="24"/>
          <w:szCs w:val="24"/>
          <w:lang w:eastAsia="zh-CN"/>
        </w:rPr>
        <w:t>безопасности</w:t>
      </w:r>
      <w:proofErr w:type="gramEnd"/>
      <w:r w:rsidRPr="00AC0E1F">
        <w:rPr>
          <w:rFonts w:ascii="Arial" w:eastAsia="SimSun" w:hAnsi="Arial" w:cs="Arial"/>
          <w:sz w:val="24"/>
          <w:szCs w:val="24"/>
          <w:lang w:eastAsia="zh-CN"/>
        </w:rPr>
        <w:t xml:space="preserve"> государства, а также угрозы чрезвычайных ситуаций природного и техногенного характера;</w:t>
      </w:r>
    </w:p>
    <w:p w:rsidR="00AC0E1F" w:rsidRPr="00AC0E1F" w:rsidRDefault="00AC0E1F" w:rsidP="00AC0E1F">
      <w:pPr>
        <w:spacing w:after="0" w:line="240" w:lineRule="auto"/>
        <w:ind w:firstLine="700"/>
        <w:jc w:val="both"/>
        <w:rPr>
          <w:rFonts w:ascii="Arial" w:eastAsia="SimSun" w:hAnsi="Arial" w:cs="Arial"/>
          <w:sz w:val="24"/>
          <w:szCs w:val="24"/>
          <w:lang w:eastAsia="zh-CN"/>
        </w:rPr>
      </w:pPr>
      <w:proofErr w:type="gramStart"/>
      <w:r w:rsidRPr="00AC0E1F">
        <w:rPr>
          <w:rFonts w:ascii="Arial" w:eastAsia="SimSun" w:hAnsi="Arial" w:cs="Arial"/>
          <w:sz w:val="24"/>
          <w:szCs w:val="24"/>
          <w:lang w:eastAsia="zh-CN"/>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документами, имеющими особое</w:t>
      </w:r>
      <w:r w:rsidRPr="00AC0E1F">
        <w:rPr>
          <w:rFonts w:ascii="Arial" w:eastAsia="SimSun" w:hAnsi="Arial" w:cs="Arial"/>
          <w:sz w:val="24"/>
          <w:szCs w:val="24"/>
          <w:lang w:val="en-US" w:eastAsia="zh-CN"/>
        </w:rPr>
        <w:t> </w:t>
      </w:r>
      <w:r w:rsidRPr="00AC0E1F">
        <w:rPr>
          <w:rFonts w:ascii="Arial" w:eastAsia="SimSun" w:hAnsi="Arial" w:cs="Arial"/>
          <w:sz w:val="24"/>
          <w:szCs w:val="24"/>
          <w:lang w:eastAsia="zh-CN"/>
        </w:rPr>
        <w:t xml:space="preserve"> историческое, научное, культурное значение, входящим в состав национального библиотечного фонда,</w:t>
      </w:r>
      <w:r w:rsidRPr="00AC0E1F">
        <w:rPr>
          <w:rFonts w:ascii="Arial" w:eastAsia="SimSun" w:hAnsi="Arial" w:cs="Arial"/>
          <w:sz w:val="24"/>
          <w:szCs w:val="24"/>
          <w:lang w:val="en-US" w:eastAsia="zh-CN"/>
        </w:rPr>
        <w:t> </w:t>
      </w:r>
      <w:r w:rsidRPr="00AC0E1F">
        <w:rPr>
          <w:rFonts w:ascii="Arial" w:eastAsia="SimSun" w:hAnsi="Arial" w:cs="Arial"/>
          <w:sz w:val="24"/>
          <w:szCs w:val="24"/>
          <w:lang w:eastAsia="zh-CN"/>
        </w:rPr>
        <w:t xml:space="preserve"> безопасности государства, а</w:t>
      </w:r>
      <w:proofErr w:type="gramEnd"/>
      <w:r w:rsidRPr="00AC0E1F">
        <w:rPr>
          <w:rFonts w:ascii="Arial" w:eastAsia="SimSun" w:hAnsi="Arial" w:cs="Arial"/>
          <w:sz w:val="24"/>
          <w:szCs w:val="24"/>
          <w:lang w:eastAsia="zh-CN"/>
        </w:rPr>
        <w:t xml:space="preserve"> также возникновение чрезвычайных ситуаций природного и техногенного характера.</w:t>
      </w:r>
    </w:p>
    <w:p w:rsidR="00AC0E1F" w:rsidRPr="00AC0E1F" w:rsidRDefault="00AC0E1F" w:rsidP="00AC0E1F">
      <w:pPr>
        <w:autoSpaceDE w:val="0"/>
        <w:autoSpaceDN w:val="0"/>
        <w:adjustRightInd w:val="0"/>
        <w:spacing w:after="0" w:line="240" w:lineRule="auto"/>
        <w:ind w:firstLine="540"/>
        <w:jc w:val="both"/>
        <w:rPr>
          <w:rFonts w:ascii="Arial" w:eastAsia="SimSun" w:hAnsi="Arial" w:cs="Arial"/>
          <w:sz w:val="24"/>
          <w:szCs w:val="24"/>
          <w:lang w:eastAsia="ru-RU"/>
        </w:rPr>
      </w:pPr>
      <w:r w:rsidRPr="00AC0E1F">
        <w:rPr>
          <w:rFonts w:ascii="Arial" w:eastAsia="SimSun" w:hAnsi="Arial" w:cs="Arial"/>
          <w:sz w:val="24"/>
          <w:szCs w:val="24"/>
          <w:lang w:eastAsia="ru-RU"/>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AC0E1F" w:rsidRPr="00AC0E1F" w:rsidRDefault="00AC0E1F" w:rsidP="00AC0E1F">
      <w:pPr>
        <w:autoSpaceDE w:val="0"/>
        <w:autoSpaceDN w:val="0"/>
        <w:adjustRightInd w:val="0"/>
        <w:spacing w:after="0" w:line="240" w:lineRule="auto"/>
        <w:ind w:firstLine="540"/>
        <w:jc w:val="both"/>
        <w:rPr>
          <w:rFonts w:ascii="Arial" w:eastAsia="SimSun" w:hAnsi="Arial" w:cs="Arial"/>
          <w:sz w:val="24"/>
          <w:szCs w:val="24"/>
          <w:lang w:eastAsia="ru-RU"/>
        </w:rPr>
      </w:pPr>
      <w:r w:rsidRPr="00AC0E1F">
        <w:rPr>
          <w:rFonts w:ascii="Arial" w:eastAsia="SimSun" w:hAnsi="Arial" w:cs="Arial"/>
          <w:sz w:val="24"/>
          <w:szCs w:val="24"/>
          <w:lang w:eastAsia="ru-RU"/>
        </w:rPr>
        <w:t>г) нарушение требований к маркировке товаров;</w:t>
      </w:r>
    </w:p>
    <w:p w:rsidR="00AC0E1F" w:rsidRPr="00AC0E1F" w:rsidRDefault="00AC0E1F" w:rsidP="00AC0E1F">
      <w:pPr>
        <w:autoSpaceDE w:val="0"/>
        <w:autoSpaceDN w:val="0"/>
        <w:adjustRightInd w:val="0"/>
        <w:spacing w:after="0" w:line="240" w:lineRule="auto"/>
        <w:ind w:firstLine="420"/>
        <w:jc w:val="both"/>
        <w:rPr>
          <w:rFonts w:ascii="Arial" w:eastAsia="SimSun" w:hAnsi="Arial" w:cs="Arial"/>
          <w:sz w:val="24"/>
          <w:szCs w:val="24"/>
          <w:lang w:eastAsia="ru-RU"/>
        </w:rPr>
      </w:pPr>
      <w:proofErr w:type="gramStart"/>
      <w:r w:rsidRPr="00AC0E1F">
        <w:rPr>
          <w:rFonts w:ascii="Arial" w:eastAsia="SimSun" w:hAnsi="Arial" w:cs="Arial"/>
          <w:sz w:val="24"/>
          <w:szCs w:val="24"/>
          <w:lang w:eastAsia="ru-RU"/>
        </w:rPr>
        <w:t xml:space="preserve">А также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w:t>
      </w:r>
      <w:r w:rsidRPr="00AC0E1F">
        <w:rPr>
          <w:rFonts w:ascii="Arial" w:eastAsia="SimSun" w:hAnsi="Arial" w:cs="Arial"/>
          <w:sz w:val="24"/>
          <w:szCs w:val="24"/>
          <w:lang w:eastAsia="ru-RU"/>
        </w:rPr>
        <w:lastRenderedPageBreak/>
        <w:t>риска нарушения обязательных требований является основанием для проведения внеплановой проверки, предусмотренным</w:t>
      </w:r>
      <w:proofErr w:type="gramEnd"/>
      <w:r w:rsidRPr="00AC0E1F">
        <w:rPr>
          <w:rFonts w:ascii="Arial" w:eastAsia="SimSun" w:hAnsi="Arial" w:cs="Arial"/>
          <w:sz w:val="24"/>
          <w:szCs w:val="24"/>
          <w:lang w:eastAsia="ru-RU"/>
        </w:rPr>
        <w:t xml:space="preserve"> в положении о виде федерального государственного контроля (надзора);</w:t>
      </w:r>
    </w:p>
    <w:p w:rsidR="00AC0E1F" w:rsidRPr="00AC0E1F" w:rsidRDefault="00AC0E1F" w:rsidP="00AC0E1F">
      <w:pPr>
        <w:autoSpaceDE w:val="0"/>
        <w:autoSpaceDN w:val="0"/>
        <w:adjustRightInd w:val="0"/>
        <w:spacing w:after="0" w:line="240" w:lineRule="auto"/>
        <w:ind w:firstLine="420"/>
        <w:jc w:val="both"/>
        <w:rPr>
          <w:rFonts w:ascii="Arial" w:eastAsia="SimSun" w:hAnsi="Arial" w:cs="Arial"/>
          <w:sz w:val="24"/>
          <w:szCs w:val="24"/>
          <w:lang w:eastAsia="ru-RU"/>
        </w:rPr>
      </w:pPr>
      <w:r w:rsidRPr="00AC0E1F">
        <w:rPr>
          <w:rFonts w:ascii="Arial" w:eastAsia="SimSun" w:hAnsi="Arial" w:cs="Arial"/>
          <w:sz w:val="24"/>
          <w:szCs w:val="24"/>
          <w:lang w:eastAsia="ru-RU"/>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3.2.3. Проверка в отношении юридических лиц и индивидуальных предпринимателей проводится на основании распоряжения или приказа. Проверка может проводиться только должностным лицом или должностными лицами, которые указаны в распоряжении или приказе.</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В распоряжении или приказе указываются:</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1)</w:t>
      </w:r>
      <w:r w:rsidRPr="00AC0E1F">
        <w:rPr>
          <w:rFonts w:ascii="Arial" w:eastAsia="SimSun" w:hAnsi="Arial" w:cs="Arial"/>
          <w:sz w:val="24"/>
          <w:szCs w:val="24"/>
          <w:lang w:val="en-US" w:eastAsia="zh-CN"/>
        </w:rPr>
        <w:t> </w:t>
      </w:r>
      <w:r w:rsidRPr="00AC0E1F">
        <w:rPr>
          <w:rFonts w:ascii="Arial" w:eastAsia="SimSun" w:hAnsi="Arial" w:cs="Arial"/>
          <w:sz w:val="24"/>
          <w:szCs w:val="24"/>
          <w:lang w:eastAsia="zh-CN"/>
        </w:rPr>
        <w:t xml:space="preserve"> наименование органа муниципального контроля, а так же вид (виды) муниципального контроля;</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3) наименование юридического лица</w:t>
      </w:r>
      <w:r w:rsidRPr="00AC0E1F">
        <w:rPr>
          <w:rFonts w:ascii="Arial" w:eastAsia="SimSun" w:hAnsi="Arial" w:cs="Arial"/>
          <w:sz w:val="24"/>
          <w:szCs w:val="24"/>
          <w:lang w:val="en-US" w:eastAsia="zh-CN"/>
        </w:rPr>
        <w:t> </w:t>
      </w:r>
      <w:r w:rsidRPr="00AC0E1F">
        <w:rPr>
          <w:rFonts w:ascii="Arial" w:eastAsia="SimSun" w:hAnsi="Arial" w:cs="Arial"/>
          <w:sz w:val="24"/>
          <w:szCs w:val="24"/>
          <w:lang w:eastAsia="zh-CN"/>
        </w:rPr>
        <w:t>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w:t>
      </w:r>
      <w:r w:rsidRPr="00AC0E1F">
        <w:rPr>
          <w:rFonts w:ascii="Arial" w:eastAsia="SimSun" w:hAnsi="Arial" w:cs="Arial"/>
          <w:sz w:val="24"/>
          <w:szCs w:val="24"/>
          <w:lang w:val="en-US" w:eastAsia="zh-CN"/>
        </w:rPr>
        <w:t> </w:t>
      </w:r>
      <w:r w:rsidRPr="00AC0E1F">
        <w:rPr>
          <w:rFonts w:ascii="Arial" w:eastAsia="SimSun" w:hAnsi="Arial" w:cs="Arial"/>
          <w:sz w:val="24"/>
          <w:szCs w:val="24"/>
          <w:lang w:eastAsia="zh-CN"/>
        </w:rPr>
        <w:t>фактического осуществления деятельности индивидуальными предпринимателями;</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4) цели, задачи, предмет проверки и срок ее проведения;</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5) правовые основания проведения проверки;</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w:t>
      </w:r>
      <w:r w:rsidRPr="00AC0E1F">
        <w:rPr>
          <w:rFonts w:ascii="Arial" w:eastAsia="SimSun" w:hAnsi="Arial" w:cs="Arial"/>
          <w:sz w:val="24"/>
          <w:szCs w:val="24"/>
          <w:lang w:val="en-US" w:eastAsia="zh-CN"/>
        </w:rPr>
        <w:t> </w:t>
      </w:r>
      <w:r w:rsidRPr="00AC0E1F">
        <w:rPr>
          <w:rFonts w:ascii="Arial" w:eastAsia="SimSun" w:hAnsi="Arial" w:cs="Arial"/>
          <w:sz w:val="24"/>
          <w:szCs w:val="24"/>
          <w:lang w:eastAsia="zh-CN"/>
        </w:rPr>
        <w:t>проверочный лист (список контрольных вопросов);</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6) сроки проведения и перечень мероприятий по контролю, необходимых для достижения целей и задач проведения проверки;</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7) перечень административных регламентов по осуществлению муниципального контроля;</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8) перечень документов, предоставление которых юридическим лицом, индивидуальным предпринимателем необходимо для достижения целей и задач проведения проверки;</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9) даты начала и окончания проведения проверки;</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3.3. Направление уведомления о проведении проверки.</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 xml:space="preserve">3.3.1. </w:t>
      </w:r>
      <w:proofErr w:type="gramStart"/>
      <w:r w:rsidRPr="00AC0E1F">
        <w:rPr>
          <w:rFonts w:ascii="Arial" w:eastAsia="SimSun" w:hAnsi="Arial" w:cs="Arial"/>
          <w:sz w:val="24"/>
          <w:szCs w:val="24"/>
          <w:lang w:eastAsia="zh-CN"/>
        </w:rPr>
        <w:t>О проведении плановой проверки юридическое лицо, индивидуальные предприниматели уведомляются не позднее, чем за три рабочих дня</w:t>
      </w:r>
      <w:r w:rsidRPr="00AC0E1F">
        <w:rPr>
          <w:rFonts w:ascii="Arial" w:eastAsia="SimSun" w:hAnsi="Arial" w:cs="Arial"/>
          <w:sz w:val="24"/>
          <w:szCs w:val="24"/>
          <w:lang w:val="en-US" w:eastAsia="zh-CN"/>
        </w:rPr>
        <w:t> </w:t>
      </w:r>
      <w:r w:rsidRPr="00AC0E1F">
        <w:rPr>
          <w:rFonts w:ascii="Arial" w:eastAsia="SimSun" w:hAnsi="Arial" w:cs="Arial"/>
          <w:sz w:val="24"/>
          <w:szCs w:val="24"/>
          <w:lang w:eastAsia="zh-CN"/>
        </w:rPr>
        <w:t>до начала её проведения посредством направления копии распоряжения или приказа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w:t>
      </w:r>
      <w:proofErr w:type="gramEnd"/>
      <w:r w:rsidRPr="00AC0E1F">
        <w:rPr>
          <w:rFonts w:ascii="Arial" w:eastAsia="SimSun" w:hAnsi="Arial" w:cs="Arial"/>
          <w:sz w:val="24"/>
          <w:szCs w:val="24"/>
          <w:lang w:eastAsia="zh-CN"/>
        </w:rPr>
        <w:t xml:space="preserve"> адрес содержится соответственно в едином государственном реестре юридических лиц, едином государственном </w:t>
      </w:r>
      <w:r w:rsidRPr="00AC0E1F">
        <w:rPr>
          <w:rFonts w:ascii="Arial" w:eastAsia="SimSun" w:hAnsi="Arial" w:cs="Arial"/>
          <w:sz w:val="24"/>
          <w:szCs w:val="24"/>
          <w:lang w:eastAsia="zh-CN"/>
        </w:rPr>
        <w:lastRenderedPageBreak/>
        <w:t>реестре индивидуальных предпринимателей</w:t>
      </w:r>
      <w:r w:rsidRPr="00AC0E1F">
        <w:rPr>
          <w:rFonts w:ascii="Arial" w:eastAsia="SimSun" w:hAnsi="Arial" w:cs="Arial"/>
          <w:sz w:val="24"/>
          <w:szCs w:val="24"/>
          <w:lang w:val="en-US" w:eastAsia="zh-CN"/>
        </w:rPr>
        <w:t> </w:t>
      </w:r>
      <w:r w:rsidRPr="00AC0E1F">
        <w:rPr>
          <w:rFonts w:ascii="Arial" w:eastAsia="SimSun" w:hAnsi="Arial" w:cs="Arial"/>
          <w:sz w:val="24"/>
          <w:szCs w:val="24"/>
          <w:lang w:eastAsia="zh-CN"/>
        </w:rPr>
        <w:t xml:space="preserve"> либо ранее был представлен юридическим лицом, индивидуальным</w:t>
      </w:r>
      <w:r w:rsidRPr="00AC0E1F">
        <w:rPr>
          <w:rFonts w:ascii="Arial" w:eastAsia="SimSun" w:hAnsi="Arial" w:cs="Arial"/>
          <w:sz w:val="24"/>
          <w:szCs w:val="24"/>
          <w:lang w:val="en-US" w:eastAsia="zh-CN"/>
        </w:rPr>
        <w:t> </w:t>
      </w:r>
      <w:r w:rsidRPr="00AC0E1F">
        <w:rPr>
          <w:rFonts w:ascii="Arial" w:eastAsia="SimSun" w:hAnsi="Arial" w:cs="Arial"/>
          <w:sz w:val="24"/>
          <w:szCs w:val="24"/>
          <w:lang w:eastAsia="zh-CN"/>
        </w:rPr>
        <w:t xml:space="preserve"> предпринимателем в орган муниципального контроля, или иным доступным способом.</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 xml:space="preserve">3.3.2. О проведении внеплановой выездной проверки, за исключением внеплановой выездной проверки, </w:t>
      </w:r>
      <w:proofErr w:type="gramStart"/>
      <w:r w:rsidRPr="00AC0E1F">
        <w:rPr>
          <w:rFonts w:ascii="Arial" w:eastAsia="SimSun" w:hAnsi="Arial" w:cs="Arial"/>
          <w:sz w:val="24"/>
          <w:szCs w:val="24"/>
          <w:lang w:eastAsia="zh-CN"/>
        </w:rPr>
        <w:t>основания</w:t>
      </w:r>
      <w:proofErr w:type="gramEnd"/>
      <w:r w:rsidRPr="00AC0E1F">
        <w:rPr>
          <w:rFonts w:ascii="Arial" w:eastAsia="SimSun" w:hAnsi="Arial" w:cs="Arial"/>
          <w:sz w:val="24"/>
          <w:szCs w:val="24"/>
          <w:lang w:eastAsia="zh-CN"/>
        </w:rPr>
        <w:t xml:space="preserve"> проведения которой указаны в подпункте 2) подпункта 3.2.2 пункта 3.2 раздела </w:t>
      </w:r>
      <w:r w:rsidRPr="00AC0E1F">
        <w:rPr>
          <w:rFonts w:ascii="Arial" w:eastAsia="SimSun" w:hAnsi="Arial" w:cs="Arial"/>
          <w:sz w:val="24"/>
          <w:szCs w:val="24"/>
          <w:lang w:val="en-US" w:eastAsia="zh-CN"/>
        </w:rPr>
        <w:t>III</w:t>
      </w:r>
      <w:r w:rsidRPr="00AC0E1F">
        <w:rPr>
          <w:rFonts w:ascii="Arial" w:eastAsia="SimSun" w:hAnsi="Arial" w:cs="Arial"/>
          <w:sz w:val="24"/>
          <w:szCs w:val="24"/>
          <w:lang w:eastAsia="zh-CN"/>
        </w:rPr>
        <w:t xml:space="preserve"> настоящего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w:t>
      </w:r>
      <w:r w:rsidRPr="00AC0E1F">
        <w:rPr>
          <w:rFonts w:ascii="Arial" w:eastAsia="SimSun" w:hAnsi="Arial" w:cs="Arial"/>
          <w:sz w:val="24"/>
          <w:szCs w:val="24"/>
          <w:lang w:val="en-US" w:eastAsia="zh-CN"/>
        </w:rPr>
        <w:t> </w:t>
      </w:r>
      <w:r w:rsidRPr="00AC0E1F">
        <w:rPr>
          <w:rFonts w:ascii="Arial" w:eastAsia="SimSun" w:hAnsi="Arial" w:cs="Arial"/>
          <w:sz w:val="24"/>
          <w:szCs w:val="24"/>
          <w:lang w:eastAsia="zh-CN"/>
        </w:rPr>
        <w:t xml:space="preserve"> полезных ископаемых» (далее - Административный регламент), юридическое лицо, индивидуальный предприниматель уведомляются не менее чем за двадцать четыре часа до начала её проведения любым доступным способом.</w:t>
      </w:r>
    </w:p>
    <w:p w:rsidR="00AC0E1F" w:rsidRPr="00AC0E1F" w:rsidRDefault="00AC0E1F" w:rsidP="00AC0E1F">
      <w:pPr>
        <w:spacing w:after="0" w:line="240" w:lineRule="auto"/>
        <w:ind w:firstLine="700"/>
        <w:jc w:val="both"/>
        <w:rPr>
          <w:rFonts w:ascii="Arial" w:eastAsia="SimSun" w:hAnsi="Arial" w:cs="Arial"/>
          <w:sz w:val="24"/>
          <w:szCs w:val="24"/>
          <w:lang w:eastAsia="zh-CN"/>
        </w:rPr>
      </w:pPr>
      <w:proofErr w:type="gramStart"/>
      <w:r w:rsidRPr="00AC0E1F">
        <w:rPr>
          <w:rFonts w:ascii="Arial" w:eastAsia="SimSun" w:hAnsi="Arial" w:cs="Arial"/>
          <w:sz w:val="24"/>
          <w:szCs w:val="24"/>
          <w:lang w:eastAsia="zh-CN"/>
        </w:rPr>
        <w:t>Если основанием для проведения внеплановой выездной проверки является причинение вреда</w:t>
      </w:r>
      <w:r w:rsidRPr="00AC0E1F">
        <w:rPr>
          <w:rFonts w:ascii="Arial" w:eastAsia="SimSun" w:hAnsi="Arial" w:cs="Arial"/>
          <w:sz w:val="24"/>
          <w:szCs w:val="24"/>
          <w:lang w:val="en-US" w:eastAsia="zh-CN"/>
        </w:rPr>
        <w:t> </w:t>
      </w:r>
      <w:r w:rsidRPr="00AC0E1F">
        <w:rPr>
          <w:rFonts w:ascii="Arial" w:eastAsia="SimSun" w:hAnsi="Arial" w:cs="Arial"/>
          <w:sz w:val="24"/>
          <w:szCs w:val="24"/>
          <w:lang w:eastAsia="zh-CN"/>
        </w:rPr>
        <w:t xml:space="preserve"> жизни, здоровью людей, вреда</w:t>
      </w:r>
      <w:r w:rsidRPr="00AC0E1F">
        <w:rPr>
          <w:rFonts w:ascii="Arial" w:eastAsia="SimSun" w:hAnsi="Arial" w:cs="Arial"/>
          <w:sz w:val="24"/>
          <w:szCs w:val="24"/>
          <w:lang w:val="en-US" w:eastAsia="zh-CN"/>
        </w:rPr>
        <w:t> </w:t>
      </w:r>
      <w:r w:rsidRPr="00AC0E1F">
        <w:rPr>
          <w:rFonts w:ascii="Arial" w:eastAsia="SimSun" w:hAnsi="Arial" w:cs="Arial"/>
          <w:sz w:val="24"/>
          <w:szCs w:val="24"/>
          <w:lang w:eastAsia="zh-CN"/>
        </w:rPr>
        <w:t xml:space="preserve"> животным, растениям, окружающей среде, объектам культурного наследия (памятникам истории и культуры) народов Российской Федерации,</w:t>
      </w:r>
      <w:r w:rsidRPr="00AC0E1F">
        <w:rPr>
          <w:rFonts w:ascii="Arial" w:eastAsia="SimSun" w:hAnsi="Arial" w:cs="Arial"/>
          <w:sz w:val="24"/>
          <w:szCs w:val="24"/>
          <w:lang w:val="en-US" w:eastAsia="zh-CN"/>
        </w:rPr>
        <w:t> </w:t>
      </w:r>
      <w:r w:rsidRPr="00AC0E1F">
        <w:rPr>
          <w:rFonts w:ascii="Arial" w:eastAsia="SimSun" w:hAnsi="Arial" w:cs="Arial"/>
          <w:sz w:val="24"/>
          <w:szCs w:val="24"/>
          <w:lang w:eastAsia="zh-CN"/>
        </w:rPr>
        <w:t xml:space="preserve">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AC0E1F">
        <w:rPr>
          <w:rFonts w:ascii="Arial" w:eastAsia="SimSun" w:hAnsi="Arial" w:cs="Arial"/>
          <w:sz w:val="24"/>
          <w:szCs w:val="24"/>
          <w:lang w:eastAsia="zh-CN"/>
        </w:rPr>
        <w:t xml:space="preserve"> </w:t>
      </w:r>
      <w:proofErr w:type="gramStart"/>
      <w:r w:rsidRPr="00AC0E1F">
        <w:rPr>
          <w:rFonts w:ascii="Arial" w:eastAsia="SimSun" w:hAnsi="Arial" w:cs="Arial"/>
          <w:sz w:val="24"/>
          <w:szCs w:val="24"/>
          <w:lang w:eastAsia="zh-CN"/>
        </w:rPr>
        <w:t>состав национального библиотечного фонда, безопасности государства,</w:t>
      </w:r>
      <w:r w:rsidRPr="00AC0E1F">
        <w:rPr>
          <w:rFonts w:ascii="Arial" w:eastAsia="SimSun" w:hAnsi="Arial" w:cs="Arial"/>
          <w:sz w:val="24"/>
          <w:szCs w:val="24"/>
          <w:lang w:val="en-US" w:eastAsia="zh-CN"/>
        </w:rPr>
        <w:t> </w:t>
      </w:r>
      <w:r w:rsidRPr="00AC0E1F">
        <w:rPr>
          <w:rFonts w:ascii="Arial" w:eastAsia="SimSun" w:hAnsi="Arial" w:cs="Arial"/>
          <w:sz w:val="24"/>
          <w:szCs w:val="24"/>
          <w:lang w:eastAsia="zh-CN"/>
        </w:rPr>
        <w:t>а также</w:t>
      </w:r>
      <w:r w:rsidRPr="00AC0E1F">
        <w:rPr>
          <w:rFonts w:ascii="Arial" w:eastAsia="SimSun" w:hAnsi="Arial" w:cs="Arial"/>
          <w:sz w:val="24"/>
          <w:szCs w:val="24"/>
          <w:lang w:val="en-US" w:eastAsia="zh-CN"/>
        </w:rPr>
        <w:t>  </w:t>
      </w:r>
      <w:r w:rsidRPr="00AC0E1F">
        <w:rPr>
          <w:rFonts w:ascii="Arial" w:eastAsia="SimSun" w:hAnsi="Arial" w:cs="Arial"/>
          <w:sz w:val="24"/>
          <w:szCs w:val="24"/>
          <w:lang w:eastAsia="zh-CN"/>
        </w:rPr>
        <w:t xml:space="preserve">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w:t>
      </w:r>
      <w:r w:rsidRPr="00AC0E1F">
        <w:rPr>
          <w:rFonts w:ascii="Arial" w:eastAsia="SimSun" w:hAnsi="Arial" w:cs="Arial"/>
          <w:sz w:val="24"/>
          <w:szCs w:val="24"/>
          <w:lang w:val="en-US" w:eastAsia="zh-CN"/>
        </w:rPr>
        <w:t> </w:t>
      </w:r>
      <w:r w:rsidRPr="00AC0E1F">
        <w:rPr>
          <w:rFonts w:ascii="Arial" w:eastAsia="SimSun" w:hAnsi="Arial" w:cs="Arial"/>
          <w:sz w:val="24"/>
          <w:szCs w:val="24"/>
          <w:lang w:eastAsia="zh-CN"/>
        </w:rPr>
        <w:t>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w:t>
      </w:r>
      <w:proofErr w:type="gramEnd"/>
      <w:r w:rsidRPr="00AC0E1F">
        <w:rPr>
          <w:rFonts w:ascii="Arial" w:eastAsia="SimSun" w:hAnsi="Arial" w:cs="Arial"/>
          <w:sz w:val="24"/>
          <w:szCs w:val="24"/>
          <w:lang w:eastAsia="zh-CN"/>
        </w:rPr>
        <w:t xml:space="preserve">, предусмотренных </w:t>
      </w:r>
      <w:proofErr w:type="spellStart"/>
      <w:r w:rsidRPr="00AC0E1F">
        <w:rPr>
          <w:rFonts w:ascii="Arial" w:eastAsia="SimSun" w:hAnsi="Arial" w:cs="Arial"/>
          <w:sz w:val="24"/>
          <w:szCs w:val="24"/>
          <w:lang w:eastAsia="zh-CN"/>
        </w:rPr>
        <w:t>ч.ч</w:t>
      </w:r>
      <w:proofErr w:type="spellEnd"/>
      <w:r w:rsidRPr="00AC0E1F">
        <w:rPr>
          <w:rFonts w:ascii="Arial" w:eastAsia="SimSun" w:hAnsi="Arial" w:cs="Arial"/>
          <w:sz w:val="24"/>
          <w:szCs w:val="24"/>
          <w:lang w:eastAsia="zh-CN"/>
        </w:rPr>
        <w:t>. 6 и 7 ст. 10 Федерального</w:t>
      </w:r>
      <w:r w:rsidRPr="00AC0E1F">
        <w:rPr>
          <w:rFonts w:ascii="Arial" w:eastAsia="SimSun" w:hAnsi="Arial" w:cs="Arial"/>
          <w:sz w:val="24"/>
          <w:szCs w:val="24"/>
          <w:lang w:val="en-US" w:eastAsia="zh-CN"/>
        </w:rPr>
        <w:t> </w:t>
      </w:r>
      <w:r w:rsidRPr="00AC0E1F">
        <w:rPr>
          <w:rFonts w:ascii="Arial" w:eastAsia="SimSun" w:hAnsi="Arial" w:cs="Arial"/>
          <w:sz w:val="24"/>
          <w:szCs w:val="24"/>
          <w:lang w:eastAsia="zh-CN"/>
        </w:rPr>
        <w:t xml:space="preserve"> закона</w:t>
      </w:r>
      <w:r w:rsidRPr="00AC0E1F">
        <w:rPr>
          <w:rFonts w:ascii="Arial" w:eastAsia="SimSun" w:hAnsi="Arial" w:cs="Arial"/>
          <w:sz w:val="24"/>
          <w:szCs w:val="24"/>
          <w:lang w:val="en-US" w:eastAsia="zh-CN"/>
        </w:rPr>
        <w:t> </w:t>
      </w:r>
      <w:r w:rsidRPr="00AC0E1F">
        <w:rPr>
          <w:rFonts w:ascii="Arial" w:eastAsia="SimSun" w:hAnsi="Arial" w:cs="Arial"/>
          <w:sz w:val="24"/>
          <w:szCs w:val="24"/>
          <w:lang w:eastAsia="zh-CN"/>
        </w:rPr>
        <w:t xml:space="preserve"> от 26.12.2008</w:t>
      </w:r>
      <w:r w:rsidRPr="00AC0E1F">
        <w:rPr>
          <w:rFonts w:ascii="Arial" w:eastAsia="SimSun" w:hAnsi="Arial" w:cs="Arial"/>
          <w:sz w:val="24"/>
          <w:szCs w:val="24"/>
          <w:lang w:val="en-US" w:eastAsia="zh-CN"/>
        </w:rPr>
        <w:t> </w:t>
      </w:r>
      <w:r w:rsidRPr="00AC0E1F">
        <w:rPr>
          <w:rFonts w:ascii="Arial" w:eastAsia="SimSun" w:hAnsi="Arial" w:cs="Arial"/>
          <w:sz w:val="24"/>
          <w:szCs w:val="24"/>
          <w:lang w:eastAsia="zh-CN"/>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четырёх часов.</w:t>
      </w:r>
    </w:p>
    <w:p w:rsidR="00AC0E1F" w:rsidRPr="00AC0E1F" w:rsidRDefault="00AC0E1F" w:rsidP="00AC0E1F">
      <w:pPr>
        <w:spacing w:after="0" w:line="240" w:lineRule="auto"/>
        <w:ind w:firstLine="700"/>
        <w:jc w:val="both"/>
        <w:rPr>
          <w:rFonts w:ascii="Arial" w:eastAsia="SimSun" w:hAnsi="Arial" w:cs="Arial"/>
          <w:sz w:val="24"/>
          <w:szCs w:val="24"/>
          <w:lang w:eastAsia="zh-CN"/>
        </w:rPr>
      </w:pPr>
      <w:proofErr w:type="gramStart"/>
      <w:r w:rsidRPr="00AC0E1F">
        <w:rPr>
          <w:rFonts w:ascii="Arial" w:eastAsia="SimSun" w:hAnsi="Arial" w:cs="Arial"/>
          <w:sz w:val="24"/>
          <w:szCs w:val="24"/>
          <w:lang w:eastAsia="zh-CN"/>
        </w:rPr>
        <w:t>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AC0E1F">
        <w:rPr>
          <w:rFonts w:ascii="Arial" w:eastAsia="SimSun" w:hAnsi="Arial" w:cs="Arial"/>
          <w:sz w:val="24"/>
          <w:szCs w:val="24"/>
          <w:lang w:eastAsia="zh-CN"/>
        </w:rPr>
        <w:t>,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3.4. Проведение проверки.</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3.4.1. Документарная проверка (как плановая, так и внеплановая) проводится по месту нахождения уполномоченных органов.</w:t>
      </w:r>
    </w:p>
    <w:p w:rsidR="00AC0E1F" w:rsidRPr="00AC0E1F" w:rsidRDefault="00AC0E1F" w:rsidP="00AC0E1F">
      <w:pPr>
        <w:spacing w:after="0" w:line="240" w:lineRule="auto"/>
        <w:ind w:firstLine="700"/>
        <w:jc w:val="both"/>
        <w:rPr>
          <w:rFonts w:ascii="Arial" w:eastAsia="SimSun" w:hAnsi="Arial" w:cs="Arial"/>
          <w:sz w:val="24"/>
          <w:szCs w:val="24"/>
          <w:lang w:eastAsia="zh-CN"/>
        </w:rPr>
      </w:pPr>
      <w:proofErr w:type="gramStart"/>
      <w:r w:rsidRPr="00AC0E1F">
        <w:rPr>
          <w:rFonts w:ascii="Arial" w:eastAsia="SimSun" w:hAnsi="Arial" w:cs="Arial"/>
          <w:sz w:val="24"/>
          <w:szCs w:val="24"/>
          <w:lang w:eastAsia="zh-CN"/>
        </w:rPr>
        <w:t xml:space="preserve">В процессе проведения документарной проверки должностными лицами в первую очередь рассматриваются документы юридического лица, индивидуального предпринимателя, имеющиеся в распоряжении уполномоченных органов, в том числе уведомления о начале осуществления отдельных видов </w:t>
      </w:r>
      <w:r w:rsidRPr="00AC0E1F">
        <w:rPr>
          <w:rFonts w:ascii="Arial" w:eastAsia="SimSun" w:hAnsi="Arial" w:cs="Arial"/>
          <w:sz w:val="24"/>
          <w:szCs w:val="24"/>
          <w:lang w:eastAsia="zh-CN"/>
        </w:rPr>
        <w:lastRenderedPageBreak/>
        <w:t>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проверок, осуществлённых в отношении этого юридического лица, индивидуального предпринимателя.</w:t>
      </w:r>
      <w:proofErr w:type="gramEnd"/>
    </w:p>
    <w:p w:rsidR="00AC0E1F" w:rsidRPr="00AC0E1F" w:rsidRDefault="00AC0E1F" w:rsidP="00AC0E1F">
      <w:pPr>
        <w:spacing w:after="0" w:line="240" w:lineRule="auto"/>
        <w:ind w:firstLine="700"/>
        <w:jc w:val="both"/>
        <w:rPr>
          <w:rFonts w:ascii="Arial" w:eastAsia="SimSun" w:hAnsi="Arial" w:cs="Arial"/>
          <w:sz w:val="24"/>
          <w:szCs w:val="24"/>
          <w:lang w:eastAsia="zh-CN"/>
        </w:rPr>
      </w:pPr>
      <w:proofErr w:type="gramStart"/>
      <w:r w:rsidRPr="00AC0E1F">
        <w:rPr>
          <w:rFonts w:ascii="Arial" w:eastAsia="SimSun" w:hAnsi="Arial" w:cs="Arial"/>
          <w:sz w:val="24"/>
          <w:szCs w:val="24"/>
          <w:lang w:eastAsia="zh-CN"/>
        </w:rPr>
        <w:t>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уполномоченный орган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AC0E1F">
        <w:rPr>
          <w:rFonts w:ascii="Arial" w:eastAsia="SimSun" w:hAnsi="Arial" w:cs="Arial"/>
          <w:sz w:val="24"/>
          <w:szCs w:val="24"/>
          <w:lang w:eastAsia="zh-CN"/>
        </w:rPr>
        <w:t xml:space="preserve"> К запросу прилагается </w:t>
      </w:r>
      <w:proofErr w:type="gramStart"/>
      <w:r w:rsidRPr="00AC0E1F">
        <w:rPr>
          <w:rFonts w:ascii="Arial" w:eastAsia="SimSun" w:hAnsi="Arial" w:cs="Arial"/>
          <w:sz w:val="24"/>
          <w:szCs w:val="24"/>
          <w:lang w:eastAsia="zh-CN"/>
        </w:rPr>
        <w:t>заверенная</w:t>
      </w:r>
      <w:proofErr w:type="gramEnd"/>
      <w:r w:rsidRPr="00AC0E1F">
        <w:rPr>
          <w:rFonts w:ascii="Arial" w:eastAsia="SimSun" w:hAnsi="Arial" w:cs="Arial"/>
          <w:sz w:val="24"/>
          <w:szCs w:val="24"/>
          <w:lang w:eastAsia="zh-CN"/>
        </w:rPr>
        <w:t xml:space="preserve"> печатью ко-пия распоряжения или приказа.</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В течение десяти рабочих дней со дня получения мотивированного запроса юридическое лицо, индивидуальный предприниматель обязаны направить в уполномоченный орган указанные в запросе документы.</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Указанные в запросе документы представляются в виде копий, заверенных печатью (при её наличии) и соответственно подписью</w:t>
      </w:r>
      <w:r w:rsidRPr="00AC0E1F">
        <w:rPr>
          <w:rFonts w:ascii="Arial" w:eastAsia="SimSun" w:hAnsi="Arial" w:cs="Arial"/>
          <w:sz w:val="24"/>
          <w:szCs w:val="24"/>
          <w:lang w:val="en-US" w:eastAsia="zh-CN"/>
        </w:rPr>
        <w:t> </w:t>
      </w:r>
      <w:r w:rsidRPr="00AC0E1F">
        <w:rPr>
          <w:rFonts w:ascii="Arial" w:eastAsia="SimSun" w:hAnsi="Arial" w:cs="Arial"/>
          <w:sz w:val="24"/>
          <w:szCs w:val="24"/>
          <w:lang w:eastAsia="zh-CN"/>
        </w:rPr>
        <w:t>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предоставить,</w:t>
      </w:r>
      <w:r w:rsidRPr="00AC0E1F">
        <w:rPr>
          <w:rFonts w:ascii="Arial" w:eastAsia="SimSun" w:hAnsi="Arial" w:cs="Arial"/>
          <w:sz w:val="24"/>
          <w:szCs w:val="24"/>
          <w:lang w:val="en-US" w:eastAsia="zh-CN"/>
        </w:rPr>
        <w:t> </w:t>
      </w:r>
      <w:r w:rsidRPr="00AC0E1F">
        <w:rPr>
          <w:rFonts w:ascii="Arial" w:eastAsia="SimSun" w:hAnsi="Arial" w:cs="Arial"/>
          <w:sz w:val="24"/>
          <w:szCs w:val="24"/>
          <w:lang w:eastAsia="zh-CN"/>
        </w:rPr>
        <w:t>указанные в запросе документы в форме</w:t>
      </w:r>
      <w:r w:rsidRPr="00AC0E1F">
        <w:rPr>
          <w:rFonts w:ascii="Arial" w:eastAsia="SimSun" w:hAnsi="Arial" w:cs="Arial"/>
          <w:sz w:val="24"/>
          <w:szCs w:val="24"/>
          <w:lang w:val="en-US" w:eastAsia="zh-CN"/>
        </w:rPr>
        <w:t> </w:t>
      </w:r>
      <w:r w:rsidRPr="00AC0E1F">
        <w:rPr>
          <w:rFonts w:ascii="Arial" w:eastAsia="SimSun" w:hAnsi="Arial" w:cs="Arial"/>
          <w:sz w:val="24"/>
          <w:szCs w:val="24"/>
          <w:lang w:eastAsia="zh-CN"/>
        </w:rPr>
        <w:t>электронных документов, подписанных усиленной квалифицированной электронной подписью.</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Не допускается требовать нотариального удостоверения копий документов, представляемых в уполномоченные органы, если иное не предусмотрено законодательством Российской Федерации.</w:t>
      </w:r>
    </w:p>
    <w:p w:rsidR="00AC0E1F" w:rsidRPr="00AC0E1F" w:rsidRDefault="00AC0E1F" w:rsidP="00AC0E1F">
      <w:pPr>
        <w:spacing w:after="0" w:line="240" w:lineRule="auto"/>
        <w:ind w:firstLine="700"/>
        <w:jc w:val="both"/>
        <w:rPr>
          <w:rFonts w:ascii="Arial" w:eastAsia="SimSun" w:hAnsi="Arial" w:cs="Arial"/>
          <w:sz w:val="24"/>
          <w:szCs w:val="24"/>
          <w:lang w:eastAsia="zh-CN"/>
        </w:rPr>
      </w:pPr>
      <w:proofErr w:type="gramStart"/>
      <w:r w:rsidRPr="00AC0E1F">
        <w:rPr>
          <w:rFonts w:ascii="Arial" w:eastAsia="SimSun" w:hAnsi="Arial" w:cs="Arial"/>
          <w:sz w:val="24"/>
          <w:szCs w:val="24"/>
          <w:lang w:eastAsia="zh-CN"/>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муниципальной функции,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w:t>
      </w:r>
      <w:proofErr w:type="gramEnd"/>
      <w:r w:rsidRPr="00AC0E1F">
        <w:rPr>
          <w:rFonts w:ascii="Arial" w:eastAsia="SimSun" w:hAnsi="Arial" w:cs="Arial"/>
          <w:sz w:val="24"/>
          <w:szCs w:val="24"/>
          <w:lang w:eastAsia="zh-CN"/>
        </w:rPr>
        <w:t xml:space="preserve"> в письменной форме.</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указанных в абзаце седьмом настоящего подпункта сведений, вправе представить дополнительно в уполномоченный орган документы, подтверждающие достоверность ранее представленных документов.</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w:t>
      </w:r>
      <w:r w:rsidRPr="00AC0E1F">
        <w:rPr>
          <w:rFonts w:ascii="Arial" w:eastAsia="SimSun" w:hAnsi="Arial" w:cs="Arial"/>
          <w:sz w:val="24"/>
          <w:szCs w:val="24"/>
          <w:lang w:val="en-US" w:eastAsia="zh-CN"/>
        </w:rPr>
        <w:t> </w:t>
      </w:r>
      <w:r w:rsidRPr="00AC0E1F">
        <w:rPr>
          <w:rFonts w:ascii="Arial" w:eastAsia="SimSun" w:hAnsi="Arial" w:cs="Arial"/>
          <w:sz w:val="24"/>
          <w:szCs w:val="24"/>
          <w:lang w:eastAsia="zh-CN"/>
        </w:rPr>
        <w:t>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уполномоченный орган установят признаки нарушения обязательных требований должностные лица вправе провести выездную проверку.</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 xml:space="preserve">При проведении документарной проверки уполномоченный орган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w:t>
      </w:r>
      <w:r w:rsidRPr="00AC0E1F">
        <w:rPr>
          <w:rFonts w:ascii="Arial" w:eastAsia="SimSun" w:hAnsi="Arial" w:cs="Arial"/>
          <w:sz w:val="24"/>
          <w:szCs w:val="24"/>
          <w:lang w:eastAsia="zh-CN"/>
        </w:rPr>
        <w:lastRenderedPageBreak/>
        <w:t>сведения и документы, которые могут быть получены этим органом от иных органов муниципального контроля.</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3.4.2.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Выездная проверка проводится в случае, если при документарной проверке не представляется возможным:</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1) удостовериться в полноте и достоверности сведений, содержащихся в уведомлении о начале осуществления</w:t>
      </w:r>
      <w:r w:rsidRPr="00AC0E1F">
        <w:rPr>
          <w:rFonts w:ascii="Arial" w:eastAsia="SimSun" w:hAnsi="Arial" w:cs="Arial"/>
          <w:sz w:val="24"/>
          <w:szCs w:val="24"/>
          <w:lang w:val="en-US" w:eastAsia="zh-CN"/>
        </w:rPr>
        <w:t> </w:t>
      </w:r>
      <w:r w:rsidRPr="00AC0E1F">
        <w:rPr>
          <w:rFonts w:ascii="Arial" w:eastAsia="SimSun" w:hAnsi="Arial" w:cs="Arial"/>
          <w:sz w:val="24"/>
          <w:szCs w:val="24"/>
          <w:lang w:eastAsia="zh-CN"/>
        </w:rPr>
        <w:t>отдельных видов предпринимательской деятельности и иных имеющихся в уполномоченных органах документах юридического лица, индивидуального предпринимателя;</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AC0E1F" w:rsidRPr="00AC0E1F" w:rsidRDefault="00AC0E1F" w:rsidP="00AC0E1F">
      <w:pPr>
        <w:spacing w:after="0" w:line="240" w:lineRule="auto"/>
        <w:ind w:firstLine="700"/>
        <w:jc w:val="both"/>
        <w:rPr>
          <w:rFonts w:ascii="Arial" w:eastAsia="SimSun" w:hAnsi="Arial" w:cs="Arial"/>
          <w:sz w:val="24"/>
          <w:szCs w:val="24"/>
          <w:lang w:eastAsia="zh-CN"/>
        </w:rPr>
      </w:pPr>
      <w:proofErr w:type="gramStart"/>
      <w:r w:rsidRPr="00AC0E1F">
        <w:rPr>
          <w:rFonts w:ascii="Arial" w:eastAsia="SimSun" w:hAnsi="Arial" w:cs="Arial"/>
          <w:sz w:val="24"/>
          <w:szCs w:val="24"/>
          <w:lang w:eastAsia="zh-CN"/>
        </w:rPr>
        <w:t>Выездная проверка начинается с предъявления служебного удостоверения должностными лицами, обязательного ознакомления руководителя или иного должностного лица юридического лица, индивидуального предпринимателя, его</w:t>
      </w:r>
      <w:r w:rsidRPr="00AC0E1F">
        <w:rPr>
          <w:rFonts w:ascii="Arial" w:eastAsia="SimSun" w:hAnsi="Arial" w:cs="Arial"/>
          <w:sz w:val="24"/>
          <w:szCs w:val="24"/>
          <w:lang w:val="en-US" w:eastAsia="zh-CN"/>
        </w:rPr>
        <w:t> </w:t>
      </w:r>
      <w:r w:rsidRPr="00AC0E1F">
        <w:rPr>
          <w:rFonts w:ascii="Arial" w:eastAsia="SimSun" w:hAnsi="Arial" w:cs="Arial"/>
          <w:sz w:val="24"/>
          <w:szCs w:val="24"/>
          <w:lang w:eastAsia="zh-CN"/>
        </w:rPr>
        <w:t>уполномоченного представителя с распоряжением или приказом и с полномочиями проводящих выездную проверку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w:t>
      </w:r>
      <w:proofErr w:type="gramEnd"/>
      <w:r w:rsidRPr="00AC0E1F">
        <w:rPr>
          <w:rFonts w:ascii="Arial" w:eastAsia="SimSun" w:hAnsi="Arial" w:cs="Arial"/>
          <w:sz w:val="24"/>
          <w:szCs w:val="24"/>
          <w:lang w:eastAsia="zh-CN"/>
        </w:rPr>
        <w:t xml:space="preserve"> и с условиями её проведения.</w:t>
      </w:r>
    </w:p>
    <w:p w:rsidR="00AC0E1F" w:rsidRPr="00AC0E1F" w:rsidRDefault="00AC0E1F" w:rsidP="00AC0E1F">
      <w:pPr>
        <w:spacing w:after="0" w:line="240" w:lineRule="auto"/>
        <w:ind w:firstLine="700"/>
        <w:jc w:val="both"/>
        <w:rPr>
          <w:rFonts w:ascii="Arial" w:eastAsia="SimSun" w:hAnsi="Arial" w:cs="Arial"/>
          <w:sz w:val="24"/>
          <w:szCs w:val="24"/>
          <w:lang w:eastAsia="zh-CN"/>
        </w:rPr>
      </w:pPr>
      <w:proofErr w:type="gramStart"/>
      <w:r w:rsidRPr="00AC0E1F">
        <w:rPr>
          <w:rFonts w:ascii="Arial" w:eastAsia="SimSun" w:hAnsi="Arial" w:cs="Arial"/>
          <w:sz w:val="24"/>
          <w:szCs w:val="24"/>
          <w:lang w:eastAsia="zh-CN"/>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w:t>
      </w:r>
      <w:proofErr w:type="gramEnd"/>
      <w:r w:rsidRPr="00AC0E1F">
        <w:rPr>
          <w:rFonts w:ascii="Arial" w:eastAsia="SimSun" w:hAnsi="Arial" w:cs="Arial"/>
          <w:sz w:val="24"/>
          <w:szCs w:val="24"/>
          <w:lang w:eastAsia="zh-CN"/>
        </w:rPr>
        <w:t xml:space="preserve"> </w:t>
      </w:r>
      <w:proofErr w:type="gramStart"/>
      <w:r w:rsidRPr="00AC0E1F">
        <w:rPr>
          <w:rFonts w:ascii="Arial" w:eastAsia="SimSun" w:hAnsi="Arial" w:cs="Arial"/>
          <w:sz w:val="24"/>
          <w:szCs w:val="24"/>
          <w:lang w:eastAsia="zh-CN"/>
        </w:rPr>
        <w:t>организаций на территории используемых юридическим лицом, индивидуальным предпринимателем зданий, строений, сооружений, помещений, к используемым юридическим лицом, индивидуальным предпринимателем оборудованию, подобным объектам, транспортным средствам и перевозимым ими грузам.</w:t>
      </w:r>
      <w:proofErr w:type="gramEnd"/>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Уполномоченный орган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3.4.3. При проведении проверки должностные лица не вправе:</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1.1) проверять выполнение требований, установленных нормативными правовыми актами органов исполнительной власти и не соответствующих законодательству Российской Федерации;</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AC0E1F" w:rsidRPr="00AC0E1F" w:rsidRDefault="00AC0E1F" w:rsidP="00AC0E1F">
      <w:pPr>
        <w:spacing w:after="0" w:line="240" w:lineRule="auto"/>
        <w:ind w:firstLine="700"/>
        <w:jc w:val="both"/>
        <w:rPr>
          <w:rFonts w:ascii="Arial" w:eastAsia="SimSun" w:hAnsi="Arial" w:cs="Arial"/>
          <w:sz w:val="24"/>
          <w:szCs w:val="24"/>
          <w:lang w:eastAsia="zh-CN"/>
        </w:rPr>
      </w:pPr>
      <w:proofErr w:type="gramStart"/>
      <w:r w:rsidRPr="00AC0E1F">
        <w:rPr>
          <w:rFonts w:ascii="Arial" w:eastAsia="SimSun" w:hAnsi="Arial" w:cs="Arial"/>
          <w:sz w:val="24"/>
          <w:szCs w:val="24"/>
          <w:lang w:eastAsia="zh-CN"/>
        </w:rPr>
        <w:lastRenderedPageBreak/>
        <w:t>2) осуществлять плановую или внеплановую выездную проверку в случае отсутствия при её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на</w:t>
      </w:r>
      <w:r w:rsidRPr="00AC0E1F">
        <w:rPr>
          <w:rFonts w:ascii="Arial" w:eastAsia="SimSun" w:hAnsi="Arial" w:cs="Arial"/>
          <w:sz w:val="24"/>
          <w:szCs w:val="24"/>
          <w:lang w:val="en-US" w:eastAsia="zh-CN"/>
        </w:rPr>
        <w:t> </w:t>
      </w:r>
      <w:r w:rsidRPr="00AC0E1F">
        <w:rPr>
          <w:rFonts w:ascii="Arial" w:eastAsia="SimSun" w:hAnsi="Arial" w:cs="Arial"/>
          <w:sz w:val="24"/>
          <w:szCs w:val="24"/>
          <w:lang w:eastAsia="zh-CN"/>
        </w:rPr>
        <w:t>основании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w:t>
      </w:r>
      <w:proofErr w:type="gramEnd"/>
      <w:r w:rsidRPr="00AC0E1F">
        <w:rPr>
          <w:rFonts w:ascii="Arial" w:eastAsia="SimSun" w:hAnsi="Arial" w:cs="Arial"/>
          <w:sz w:val="24"/>
          <w:szCs w:val="24"/>
          <w:lang w:eastAsia="zh-CN"/>
        </w:rPr>
        <w:t xml:space="preserve"> </w:t>
      </w:r>
      <w:proofErr w:type="gramStart"/>
      <w:r w:rsidRPr="00AC0E1F">
        <w:rPr>
          <w:rFonts w:ascii="Arial" w:eastAsia="SimSun" w:hAnsi="Arial" w:cs="Arial"/>
          <w:sz w:val="24"/>
          <w:szCs w:val="24"/>
          <w:lang w:eastAsia="zh-CN"/>
        </w:rPr>
        <w:t>поступивших в орган муниципального контроля обращений и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w:t>
      </w:r>
      <w:r w:rsidRPr="00AC0E1F">
        <w:rPr>
          <w:rFonts w:ascii="Arial" w:eastAsia="SimSun" w:hAnsi="Arial" w:cs="Arial"/>
          <w:sz w:val="24"/>
          <w:szCs w:val="24"/>
          <w:lang w:val="en-US" w:eastAsia="zh-CN"/>
        </w:rPr>
        <w:t> </w:t>
      </w:r>
      <w:r w:rsidRPr="00AC0E1F">
        <w:rPr>
          <w:rFonts w:ascii="Arial" w:eastAsia="SimSun" w:hAnsi="Arial" w:cs="Arial"/>
          <w:sz w:val="24"/>
          <w:szCs w:val="24"/>
          <w:lang w:eastAsia="zh-CN"/>
        </w:rPr>
        <w:t>Российской Федерации, музейным предметам и музейным коллекциям, включенным в состав</w:t>
      </w:r>
      <w:proofErr w:type="gramEnd"/>
      <w:r w:rsidRPr="00AC0E1F">
        <w:rPr>
          <w:rFonts w:ascii="Arial" w:eastAsia="SimSun" w:hAnsi="Arial" w:cs="Arial"/>
          <w:sz w:val="24"/>
          <w:szCs w:val="24"/>
          <w:lang w:eastAsia="zh-CN"/>
        </w:rPr>
        <w:t xml:space="preserve">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возникновения чрезвычайных ситуаций природного и техногенного характера;</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w:t>
      </w:r>
      <w:r w:rsidRPr="00AC0E1F">
        <w:rPr>
          <w:rFonts w:ascii="Arial" w:eastAsia="SimSun" w:hAnsi="Arial" w:cs="Arial"/>
          <w:sz w:val="24"/>
          <w:szCs w:val="24"/>
          <w:lang w:val="en-US" w:eastAsia="zh-CN"/>
        </w:rPr>
        <w:t> </w:t>
      </w:r>
      <w:r w:rsidRPr="00AC0E1F">
        <w:rPr>
          <w:rFonts w:ascii="Arial" w:eastAsia="SimSun" w:hAnsi="Arial" w:cs="Arial"/>
          <w:sz w:val="24"/>
          <w:szCs w:val="24"/>
          <w:lang w:eastAsia="zh-CN"/>
        </w:rPr>
        <w:t>объектами проверки или не относятся к предмету проверки, а также изымать оригиналы таких документов;</w:t>
      </w:r>
    </w:p>
    <w:p w:rsidR="00AC0E1F" w:rsidRPr="00AC0E1F" w:rsidRDefault="00AC0E1F" w:rsidP="00AC0E1F">
      <w:pPr>
        <w:spacing w:after="0" w:line="240" w:lineRule="auto"/>
        <w:ind w:firstLine="700"/>
        <w:jc w:val="both"/>
        <w:rPr>
          <w:rFonts w:ascii="Arial" w:eastAsia="SimSun" w:hAnsi="Arial" w:cs="Arial"/>
          <w:sz w:val="24"/>
          <w:szCs w:val="24"/>
          <w:lang w:eastAsia="zh-CN"/>
        </w:rPr>
      </w:pPr>
      <w:proofErr w:type="gramStart"/>
      <w:r w:rsidRPr="00AC0E1F">
        <w:rPr>
          <w:rFonts w:ascii="Arial" w:eastAsia="SimSun" w:hAnsi="Arial" w:cs="Arial"/>
          <w:sz w:val="24"/>
          <w:szCs w:val="24"/>
          <w:lang w:eastAsia="zh-CN"/>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AC0E1F">
        <w:rPr>
          <w:rFonts w:ascii="Arial" w:eastAsia="SimSun" w:hAnsi="Arial" w:cs="Arial"/>
          <w:sz w:val="24"/>
          <w:szCs w:val="24"/>
          <w:lang w:eastAsia="zh-CN"/>
        </w:rPr>
        <w:t xml:space="preserve"> техническими документами, правилами и методами исследований, испытаний, измерений;</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6) превышать установленные сроки проведения проверки;</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7) осуществлять выдачу юридическим лицам, индивидуальным предпринимателям предписаний или предложений о проведении за их счёт мероприятий по контролю.</w:t>
      </w:r>
    </w:p>
    <w:p w:rsidR="00AC0E1F" w:rsidRPr="00AC0E1F" w:rsidRDefault="00AC0E1F" w:rsidP="00AC0E1F">
      <w:pPr>
        <w:spacing w:after="0" w:line="240" w:lineRule="auto"/>
        <w:ind w:firstLine="700"/>
        <w:jc w:val="both"/>
        <w:rPr>
          <w:rFonts w:ascii="Arial" w:eastAsia="SimSun" w:hAnsi="Arial" w:cs="Arial"/>
          <w:sz w:val="24"/>
          <w:szCs w:val="24"/>
          <w:lang w:eastAsia="zh-CN"/>
        </w:rPr>
      </w:pPr>
      <w:proofErr w:type="gramStart"/>
      <w:r w:rsidRPr="00AC0E1F">
        <w:rPr>
          <w:rFonts w:ascii="Arial" w:eastAsia="SimSun" w:hAnsi="Arial" w:cs="Arial"/>
          <w:sz w:val="24"/>
          <w:szCs w:val="24"/>
          <w:lang w:eastAsia="zh-CN"/>
        </w:rPr>
        <w:t>8) требовать от юридического лица, индивидуального предпринимателя предоставления документов и (или)</w:t>
      </w:r>
      <w:r w:rsidRPr="00AC0E1F">
        <w:rPr>
          <w:rFonts w:ascii="Arial" w:eastAsia="SimSun" w:hAnsi="Arial" w:cs="Arial"/>
          <w:sz w:val="24"/>
          <w:szCs w:val="24"/>
          <w:lang w:val="en-US" w:eastAsia="zh-CN"/>
        </w:rPr>
        <w:t> </w:t>
      </w:r>
      <w:r w:rsidRPr="00AC0E1F">
        <w:rPr>
          <w:rFonts w:ascii="Arial" w:eastAsia="SimSun" w:hAnsi="Arial" w:cs="Arial"/>
          <w:sz w:val="24"/>
          <w:szCs w:val="24"/>
          <w:lang w:eastAsia="zh-CN"/>
        </w:rPr>
        <w:t>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определенный</w:t>
      </w:r>
      <w:r w:rsidRPr="00AC0E1F">
        <w:rPr>
          <w:rFonts w:ascii="Arial" w:eastAsia="SimSun" w:hAnsi="Arial" w:cs="Arial"/>
          <w:sz w:val="24"/>
          <w:szCs w:val="24"/>
          <w:lang w:val="en-US" w:eastAsia="zh-CN"/>
        </w:rPr>
        <w:t> </w:t>
      </w:r>
      <w:r w:rsidRPr="00AC0E1F">
        <w:rPr>
          <w:rFonts w:ascii="Arial" w:eastAsia="SimSun" w:hAnsi="Arial" w:cs="Arial"/>
          <w:sz w:val="24"/>
          <w:szCs w:val="24"/>
          <w:lang w:eastAsia="zh-CN"/>
        </w:rPr>
        <w:t xml:space="preserve"> Правительством Российской Федерации перечень;</w:t>
      </w:r>
      <w:proofErr w:type="gramEnd"/>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 xml:space="preserve">9) требовать от юридического лица, индивидуального предпринимателя предоставления документов, информации до даты начала проведения проверки. Орган муниципального контроля после принятия распоряжения или приказа о </w:t>
      </w:r>
      <w:r w:rsidRPr="00AC0E1F">
        <w:rPr>
          <w:rFonts w:ascii="Arial" w:eastAsia="SimSun" w:hAnsi="Arial" w:cs="Arial"/>
          <w:sz w:val="24"/>
          <w:szCs w:val="24"/>
          <w:lang w:eastAsia="zh-CN"/>
        </w:rPr>
        <w:lastRenderedPageBreak/>
        <w:t>проведении проверки вправе запрашивать необходимые документы и (или) информацию в рамках межведомственного информационного взаимодействия.</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3.5. Оформление результатов проверки.</w:t>
      </w:r>
    </w:p>
    <w:p w:rsidR="00AC0E1F" w:rsidRPr="00AC0E1F" w:rsidRDefault="00AC0E1F" w:rsidP="00AC0E1F">
      <w:pPr>
        <w:shd w:val="clear" w:color="auto" w:fill="FFFFFF"/>
        <w:spacing w:after="0" w:line="240" w:lineRule="atLeast"/>
        <w:jc w:val="both"/>
        <w:outlineLvl w:val="0"/>
        <w:rPr>
          <w:rFonts w:ascii="Arial" w:eastAsia="SimSun" w:hAnsi="Arial" w:cs="Arial"/>
          <w:bCs/>
          <w:kern w:val="44"/>
          <w:sz w:val="24"/>
          <w:szCs w:val="24"/>
          <w:shd w:val="clear" w:color="auto" w:fill="FFFFFF"/>
          <w:lang w:eastAsia="zh-CN"/>
        </w:rPr>
      </w:pPr>
      <w:r w:rsidRPr="00AC0E1F">
        <w:rPr>
          <w:rFonts w:ascii="Arial" w:eastAsia="SimSun" w:hAnsi="Arial" w:cs="Arial"/>
          <w:bCs/>
          <w:kern w:val="44"/>
          <w:sz w:val="24"/>
          <w:szCs w:val="24"/>
          <w:lang w:eastAsia="zh-CN"/>
        </w:rPr>
        <w:t xml:space="preserve">По результатам проверки составляется акт проверки по типовой форме, утверждённой Приказом </w:t>
      </w:r>
      <w:r w:rsidRPr="00AC0E1F">
        <w:rPr>
          <w:rFonts w:ascii="Arial" w:eastAsia="SimSun" w:hAnsi="Arial" w:cs="Arial"/>
          <w:bCs/>
          <w:kern w:val="44"/>
          <w:sz w:val="24"/>
          <w:szCs w:val="24"/>
          <w:shd w:val="clear" w:color="auto" w:fill="FFFFFF"/>
          <w:lang w:eastAsia="zh-CN"/>
        </w:rPr>
        <w:t xml:space="preserve">Минэкономразвития России от 30.04.2009 </w:t>
      </w:r>
      <w:r w:rsidRPr="00AC0E1F">
        <w:rPr>
          <w:rFonts w:ascii="Arial" w:eastAsia="SimSun" w:hAnsi="Arial" w:cs="Arial"/>
          <w:bCs/>
          <w:kern w:val="44"/>
          <w:sz w:val="24"/>
          <w:szCs w:val="24"/>
          <w:shd w:val="clear" w:color="auto" w:fill="FFFFFF"/>
          <w:lang w:val="en-US" w:eastAsia="zh-CN"/>
        </w:rPr>
        <w:t>N</w:t>
      </w:r>
      <w:r w:rsidRPr="00AC0E1F">
        <w:rPr>
          <w:rFonts w:ascii="Arial" w:eastAsia="SimSun" w:hAnsi="Arial" w:cs="Arial"/>
          <w:bCs/>
          <w:kern w:val="44"/>
          <w:sz w:val="24"/>
          <w:szCs w:val="24"/>
          <w:shd w:val="clear" w:color="auto" w:fill="FFFFFF"/>
          <w:lang w:eastAsia="zh-CN"/>
        </w:rPr>
        <w:t xml:space="preserve"> 141 (ред. от 30.09.2016)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C0E1F" w:rsidRPr="00AC0E1F" w:rsidRDefault="00AC0E1F" w:rsidP="00AC0E1F">
      <w:pPr>
        <w:shd w:val="clear" w:color="auto" w:fill="FFFFFF"/>
        <w:spacing w:after="0" w:line="240" w:lineRule="atLeast"/>
        <w:ind w:firstLine="420"/>
        <w:jc w:val="both"/>
        <w:outlineLvl w:val="0"/>
        <w:rPr>
          <w:rFonts w:ascii="Arial" w:eastAsia="SimSun" w:hAnsi="Arial" w:cs="Arial"/>
          <w:bCs/>
          <w:kern w:val="44"/>
          <w:sz w:val="24"/>
          <w:szCs w:val="24"/>
          <w:lang w:eastAsia="zh-CN"/>
        </w:rPr>
      </w:pPr>
      <w:r w:rsidRPr="00AC0E1F">
        <w:rPr>
          <w:rFonts w:ascii="Arial" w:eastAsia="SimSun" w:hAnsi="Arial" w:cs="Arial"/>
          <w:bCs/>
          <w:kern w:val="44"/>
          <w:sz w:val="24"/>
          <w:szCs w:val="24"/>
          <w:lang w:eastAsia="zh-CN"/>
        </w:rPr>
        <w:t>В акте проверки указываются:</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1) дата, время и место составления акта проверки;</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2) наименование органа муниципального контроля;</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3) дата и номер распоряжения или приказа;</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4) фамилии, имена, отчества и должности должностного лица или должностных лиц, проводивших проверку;</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5) наименование проверяемого юридического лица или фамилия, имя и отчество индивидуального предпринимателя, а также фамилия, имя, отчество и</w:t>
      </w:r>
      <w:r w:rsidRPr="00AC0E1F">
        <w:rPr>
          <w:rFonts w:ascii="Arial" w:eastAsia="SimSun" w:hAnsi="Arial" w:cs="Arial"/>
          <w:sz w:val="24"/>
          <w:szCs w:val="24"/>
          <w:lang w:val="en-US" w:eastAsia="zh-CN"/>
        </w:rPr>
        <w:t> </w:t>
      </w:r>
      <w:r w:rsidRPr="00AC0E1F">
        <w:rPr>
          <w:rFonts w:ascii="Arial" w:eastAsia="SimSun" w:hAnsi="Arial" w:cs="Arial"/>
          <w:sz w:val="24"/>
          <w:szCs w:val="24"/>
          <w:lang w:eastAsia="zh-CN"/>
        </w:rPr>
        <w:t xml:space="preserve">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AC0E1F">
        <w:rPr>
          <w:rFonts w:ascii="Arial" w:eastAsia="SimSun" w:hAnsi="Arial" w:cs="Arial"/>
          <w:sz w:val="24"/>
          <w:szCs w:val="24"/>
          <w:lang w:eastAsia="zh-CN"/>
        </w:rPr>
        <w:t>присутствовавших</w:t>
      </w:r>
      <w:proofErr w:type="gramEnd"/>
      <w:r w:rsidRPr="00AC0E1F">
        <w:rPr>
          <w:rFonts w:ascii="Arial" w:eastAsia="SimSun" w:hAnsi="Arial" w:cs="Arial"/>
          <w:sz w:val="24"/>
          <w:szCs w:val="24"/>
          <w:lang w:eastAsia="zh-CN"/>
        </w:rPr>
        <w:t xml:space="preserve"> при проведении проверки;</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6) дата, время, продолжительность и место проведения проверки;</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AC0E1F" w:rsidRPr="00AC0E1F" w:rsidRDefault="00AC0E1F" w:rsidP="00AC0E1F">
      <w:pPr>
        <w:spacing w:after="0" w:line="240" w:lineRule="auto"/>
        <w:ind w:firstLine="700"/>
        <w:jc w:val="both"/>
        <w:rPr>
          <w:rFonts w:ascii="Arial" w:eastAsia="SimSun" w:hAnsi="Arial" w:cs="Arial"/>
          <w:sz w:val="24"/>
          <w:szCs w:val="24"/>
          <w:lang w:eastAsia="zh-CN"/>
        </w:rPr>
      </w:pPr>
      <w:proofErr w:type="gramStart"/>
      <w:r w:rsidRPr="00AC0E1F">
        <w:rPr>
          <w:rFonts w:ascii="Arial" w:eastAsia="SimSun" w:hAnsi="Arial" w:cs="Arial"/>
          <w:sz w:val="24"/>
          <w:szCs w:val="24"/>
          <w:lang w:eastAsia="zh-CN"/>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 связи</w:t>
      </w:r>
      <w:proofErr w:type="gramEnd"/>
      <w:r w:rsidRPr="00AC0E1F">
        <w:rPr>
          <w:rFonts w:ascii="Arial" w:eastAsia="SimSun" w:hAnsi="Arial" w:cs="Arial"/>
          <w:sz w:val="24"/>
          <w:szCs w:val="24"/>
          <w:lang w:eastAsia="zh-CN"/>
        </w:rPr>
        <w:t xml:space="preserve"> с отсутствием у юридического лица, индивидуального предпринимателя указанного журнала;</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9) подписи должностного лица или должностных лиц, проводивших проверку.</w:t>
      </w:r>
    </w:p>
    <w:p w:rsidR="00AC0E1F" w:rsidRPr="00AC0E1F" w:rsidRDefault="00AC0E1F" w:rsidP="00AC0E1F">
      <w:pPr>
        <w:spacing w:after="0" w:line="240" w:lineRule="auto"/>
        <w:ind w:firstLine="700"/>
        <w:jc w:val="both"/>
        <w:rPr>
          <w:rFonts w:ascii="Arial" w:eastAsia="SimSun" w:hAnsi="Arial" w:cs="Arial"/>
          <w:sz w:val="24"/>
          <w:szCs w:val="24"/>
          <w:lang w:eastAsia="zh-CN"/>
        </w:rPr>
      </w:pPr>
      <w:proofErr w:type="gramStart"/>
      <w:r w:rsidRPr="00AC0E1F">
        <w:rPr>
          <w:rFonts w:ascii="Arial" w:eastAsia="SimSun" w:hAnsi="Arial" w:cs="Arial"/>
          <w:sz w:val="24"/>
          <w:szCs w:val="24"/>
          <w:lang w:eastAsia="zh-CN"/>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проведённых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roofErr w:type="gramEnd"/>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 xml:space="preserve">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AC0E1F">
        <w:rPr>
          <w:rFonts w:ascii="Arial" w:eastAsia="SimSun" w:hAnsi="Arial" w:cs="Arial"/>
          <w:sz w:val="24"/>
          <w:szCs w:val="24"/>
          <w:lang w:eastAsia="zh-CN"/>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AC0E1F">
        <w:rPr>
          <w:rFonts w:ascii="Arial" w:eastAsia="SimSun" w:hAnsi="Arial" w:cs="Arial"/>
          <w:sz w:val="24"/>
          <w:szCs w:val="24"/>
          <w:lang w:eastAsia="zh-CN"/>
        </w:rPr>
        <w:t xml:space="preserve"> При наличии согласия проверяемого лица на </w:t>
      </w:r>
      <w:r w:rsidRPr="00AC0E1F">
        <w:rPr>
          <w:rFonts w:ascii="Arial" w:eastAsia="SimSun" w:hAnsi="Arial" w:cs="Arial"/>
          <w:sz w:val="24"/>
          <w:szCs w:val="24"/>
          <w:lang w:eastAsia="zh-CN"/>
        </w:rPr>
        <w:lastRenderedPageBreak/>
        <w:t xml:space="preserve">осуществление взаимодействия в электронной форме в рамках муниципального контроля акт </w:t>
      </w:r>
      <w:proofErr w:type="gramStart"/>
      <w:r w:rsidRPr="00AC0E1F">
        <w:rPr>
          <w:rFonts w:ascii="Arial" w:eastAsia="SimSun" w:hAnsi="Arial" w:cs="Arial"/>
          <w:sz w:val="24"/>
          <w:szCs w:val="24"/>
          <w:lang w:eastAsia="zh-CN"/>
        </w:rPr>
        <w:t>про-верки</w:t>
      </w:r>
      <w:proofErr w:type="gramEnd"/>
      <w:r w:rsidRPr="00AC0E1F">
        <w:rPr>
          <w:rFonts w:ascii="Arial" w:eastAsia="SimSun" w:hAnsi="Arial" w:cs="Arial"/>
          <w:sz w:val="24"/>
          <w:szCs w:val="24"/>
          <w:lang w:eastAsia="zh-CN"/>
        </w:rPr>
        <w:t xml:space="preserve">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C0E1F" w:rsidRPr="00AC0E1F" w:rsidRDefault="00AC0E1F" w:rsidP="00AC0E1F">
      <w:pPr>
        <w:spacing w:after="0" w:line="240" w:lineRule="auto"/>
        <w:ind w:firstLine="700"/>
        <w:jc w:val="both"/>
        <w:rPr>
          <w:rFonts w:ascii="Arial" w:eastAsia="SimSun" w:hAnsi="Arial" w:cs="Arial"/>
          <w:sz w:val="24"/>
          <w:szCs w:val="24"/>
          <w:lang w:eastAsia="zh-CN"/>
        </w:rPr>
      </w:pPr>
      <w:proofErr w:type="gramStart"/>
      <w:r w:rsidRPr="00AC0E1F">
        <w:rPr>
          <w:rFonts w:ascii="Arial" w:eastAsia="SimSun" w:hAnsi="Arial" w:cs="Arial"/>
          <w:sz w:val="24"/>
          <w:szCs w:val="24"/>
          <w:lang w:eastAsia="zh-CN"/>
        </w:rPr>
        <w:t>В случае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трёх</w:t>
      </w:r>
      <w:r w:rsidRPr="00AC0E1F">
        <w:rPr>
          <w:rFonts w:ascii="Arial" w:eastAsia="SimSun" w:hAnsi="Arial" w:cs="Arial"/>
          <w:sz w:val="24"/>
          <w:szCs w:val="24"/>
          <w:lang w:val="en-US" w:eastAsia="zh-CN"/>
        </w:rPr>
        <w:t> </w:t>
      </w:r>
      <w:r w:rsidRPr="00AC0E1F">
        <w:rPr>
          <w:rFonts w:ascii="Arial" w:eastAsia="SimSun" w:hAnsi="Arial" w:cs="Arial"/>
          <w:sz w:val="24"/>
          <w:szCs w:val="24"/>
          <w:lang w:eastAsia="zh-CN"/>
        </w:rPr>
        <w:t>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AC0E1F">
        <w:rPr>
          <w:rFonts w:ascii="Arial" w:eastAsia="SimSun" w:hAnsi="Arial" w:cs="Arial"/>
          <w:sz w:val="24"/>
          <w:szCs w:val="24"/>
          <w:lang w:eastAsia="zh-CN"/>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C0E1F" w:rsidRPr="00AC0E1F" w:rsidRDefault="00AC0E1F" w:rsidP="00AC0E1F">
      <w:pPr>
        <w:spacing w:after="0" w:line="240" w:lineRule="auto"/>
        <w:ind w:firstLine="700"/>
        <w:jc w:val="both"/>
        <w:rPr>
          <w:rFonts w:ascii="Arial" w:eastAsia="SimSun" w:hAnsi="Arial" w:cs="Arial"/>
          <w:sz w:val="24"/>
          <w:szCs w:val="24"/>
          <w:lang w:eastAsia="zh-CN"/>
        </w:rPr>
      </w:pPr>
      <w:proofErr w:type="gramStart"/>
      <w:r w:rsidRPr="00AC0E1F">
        <w:rPr>
          <w:rFonts w:ascii="Arial" w:eastAsia="SimSun" w:hAnsi="Arial" w:cs="Arial"/>
          <w:sz w:val="24"/>
          <w:szCs w:val="24"/>
          <w:lang w:eastAsia="zh-CN"/>
        </w:rPr>
        <w:t>В журнале учёта проверок должностными лицами осуществляется запись о проведённой проверке, содержащая сведения о наименовании органа муниципального контроля,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Журнал учёта проверок должен быть прошит, пронумерован и удостоверен печатью юридического лица, индивидуального предпринимателя (при наличии печати).</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При отсутствии журнала учёта проверок в</w:t>
      </w:r>
      <w:r w:rsidRPr="00AC0E1F">
        <w:rPr>
          <w:rFonts w:ascii="Arial" w:eastAsia="SimSun" w:hAnsi="Arial" w:cs="Arial"/>
          <w:sz w:val="24"/>
          <w:szCs w:val="24"/>
          <w:lang w:val="en-US" w:eastAsia="zh-CN"/>
        </w:rPr>
        <w:t> </w:t>
      </w:r>
      <w:r w:rsidRPr="00AC0E1F">
        <w:rPr>
          <w:rFonts w:ascii="Arial" w:eastAsia="SimSun" w:hAnsi="Arial" w:cs="Arial"/>
          <w:sz w:val="24"/>
          <w:szCs w:val="24"/>
          <w:lang w:eastAsia="zh-CN"/>
        </w:rPr>
        <w:t>акте проверки делается соответствующая запись.</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В случае выявления при проведении проверки нарушений юридическим лицом, индивидуальным предпринимателем обязательных требований должностные лица, проводившие проверку, в пределах полномочий, предусмотренных законодательством Российской Федерации, обязаны:</w:t>
      </w:r>
    </w:p>
    <w:p w:rsidR="00AC0E1F" w:rsidRPr="00AC0E1F" w:rsidRDefault="00AC0E1F" w:rsidP="00AC0E1F">
      <w:pPr>
        <w:spacing w:after="0" w:line="240" w:lineRule="auto"/>
        <w:ind w:firstLine="700"/>
        <w:jc w:val="both"/>
        <w:rPr>
          <w:rFonts w:ascii="Arial" w:eastAsia="SimSun" w:hAnsi="Arial" w:cs="Arial"/>
          <w:sz w:val="24"/>
          <w:szCs w:val="24"/>
          <w:lang w:eastAsia="zh-CN"/>
        </w:rPr>
      </w:pPr>
      <w:proofErr w:type="gramStart"/>
      <w:r w:rsidRPr="00AC0E1F">
        <w:rPr>
          <w:rFonts w:ascii="Arial" w:eastAsia="SimSun" w:hAnsi="Arial" w:cs="Arial"/>
          <w:sz w:val="24"/>
          <w:szCs w:val="24"/>
          <w:lang w:eastAsia="zh-CN"/>
        </w:rPr>
        <w:t xml:space="preserve">выдать предписание юридическому лицу, индивидуальному предпринимателю об устранении выявленных нарушений с указанием сроков их </w:t>
      </w:r>
      <w:r w:rsidRPr="00AC0E1F">
        <w:rPr>
          <w:rFonts w:ascii="Arial" w:eastAsia="SimSun" w:hAnsi="Arial" w:cs="Arial"/>
          <w:sz w:val="24"/>
          <w:szCs w:val="24"/>
          <w:lang w:eastAsia="zh-CN"/>
        </w:rPr>
        <w:lastRenderedPageBreak/>
        <w:t>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AC0E1F">
        <w:rPr>
          <w:rFonts w:ascii="Arial" w:eastAsia="SimSun" w:hAnsi="Arial" w:cs="Arial"/>
          <w:sz w:val="24"/>
          <w:szCs w:val="24"/>
          <w:lang w:eastAsia="zh-CN"/>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граждан, юридических</w:t>
      </w:r>
      <w:r w:rsidRPr="00AC0E1F">
        <w:rPr>
          <w:rFonts w:ascii="Arial" w:eastAsia="SimSun" w:hAnsi="Arial" w:cs="Arial"/>
          <w:sz w:val="24"/>
          <w:szCs w:val="24"/>
          <w:lang w:val="en-US" w:eastAsia="zh-CN"/>
        </w:rPr>
        <w:t> </w:t>
      </w:r>
      <w:r w:rsidRPr="00AC0E1F">
        <w:rPr>
          <w:rFonts w:ascii="Arial" w:eastAsia="SimSun" w:hAnsi="Arial" w:cs="Arial"/>
          <w:sz w:val="24"/>
          <w:szCs w:val="24"/>
          <w:lang w:eastAsia="zh-CN"/>
        </w:rPr>
        <w:t>лиц, государственному или муниципальному имуществу, предупреждению возникновения чрезвычайных ситуаций природного и техногенного характера;</w:t>
      </w:r>
    </w:p>
    <w:p w:rsidR="00AC0E1F" w:rsidRPr="00AC0E1F" w:rsidRDefault="00AC0E1F" w:rsidP="00AC0E1F">
      <w:pPr>
        <w:spacing w:after="0" w:line="240" w:lineRule="auto"/>
        <w:ind w:firstLine="700"/>
        <w:jc w:val="both"/>
        <w:rPr>
          <w:rFonts w:ascii="Arial" w:eastAsia="SimSun" w:hAnsi="Arial" w:cs="Arial"/>
          <w:sz w:val="24"/>
          <w:szCs w:val="24"/>
          <w:lang w:eastAsia="zh-CN"/>
        </w:rPr>
      </w:pPr>
      <w:proofErr w:type="gramStart"/>
      <w:r w:rsidRPr="00AC0E1F">
        <w:rPr>
          <w:rFonts w:ascii="Arial" w:eastAsia="SimSun" w:hAnsi="Arial" w:cs="Arial"/>
          <w:sz w:val="24"/>
          <w:szCs w:val="24"/>
          <w:lang w:eastAsia="zh-CN"/>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AC0E1F">
        <w:rPr>
          <w:rFonts w:ascii="Arial" w:eastAsia="SimSun" w:hAnsi="Arial" w:cs="Arial"/>
          <w:sz w:val="24"/>
          <w:szCs w:val="24"/>
          <w:lang w:eastAsia="zh-CN"/>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C0E1F" w:rsidRPr="00AC0E1F" w:rsidRDefault="00AC0E1F" w:rsidP="00AC0E1F">
      <w:pPr>
        <w:spacing w:after="0" w:line="240" w:lineRule="auto"/>
        <w:ind w:firstLine="700"/>
        <w:jc w:val="both"/>
        <w:rPr>
          <w:rFonts w:ascii="Arial" w:eastAsia="SimSun" w:hAnsi="Arial" w:cs="Arial"/>
          <w:sz w:val="24"/>
          <w:szCs w:val="24"/>
          <w:lang w:eastAsia="zh-CN"/>
        </w:rPr>
      </w:pPr>
      <w:proofErr w:type="gramStart"/>
      <w:r w:rsidRPr="00AC0E1F">
        <w:rPr>
          <w:rFonts w:ascii="Arial" w:eastAsia="SimSun" w:hAnsi="Arial" w:cs="Arial"/>
          <w:sz w:val="24"/>
          <w:szCs w:val="24"/>
          <w:lang w:eastAsia="zh-CN"/>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w:t>
      </w:r>
      <w:proofErr w:type="gramEnd"/>
      <w:r w:rsidRPr="00AC0E1F">
        <w:rPr>
          <w:rFonts w:ascii="Arial" w:eastAsia="SimSun" w:hAnsi="Arial" w:cs="Arial"/>
          <w:sz w:val="24"/>
          <w:szCs w:val="24"/>
          <w:lang w:eastAsia="zh-CN"/>
        </w:rPr>
        <w:t xml:space="preserve">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AC0E1F" w:rsidRPr="00AC0E1F" w:rsidRDefault="00AC0E1F" w:rsidP="00AC0E1F">
      <w:pPr>
        <w:spacing w:after="0" w:line="240" w:lineRule="auto"/>
        <w:ind w:firstLine="700"/>
        <w:jc w:val="both"/>
        <w:rPr>
          <w:rFonts w:ascii="Arial" w:eastAsia="SimSun" w:hAnsi="Arial" w:cs="Arial"/>
          <w:sz w:val="24"/>
          <w:szCs w:val="24"/>
          <w:lang w:eastAsia="zh-CN"/>
        </w:rPr>
      </w:pP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 xml:space="preserve">4. Порядок и формы </w:t>
      </w:r>
      <w:proofErr w:type="gramStart"/>
      <w:r w:rsidRPr="00AC0E1F">
        <w:rPr>
          <w:rFonts w:ascii="Arial" w:eastAsia="SimSun" w:hAnsi="Arial" w:cs="Arial"/>
          <w:sz w:val="24"/>
          <w:szCs w:val="24"/>
          <w:lang w:eastAsia="zh-CN"/>
        </w:rPr>
        <w:t>контроля за</w:t>
      </w:r>
      <w:proofErr w:type="gramEnd"/>
      <w:r w:rsidRPr="00AC0E1F">
        <w:rPr>
          <w:rFonts w:ascii="Arial" w:eastAsia="SimSun" w:hAnsi="Arial" w:cs="Arial"/>
          <w:sz w:val="24"/>
          <w:szCs w:val="24"/>
          <w:lang w:eastAsia="zh-CN"/>
        </w:rPr>
        <w:t xml:space="preserve"> исполнением муниципальной функции</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val="en-US" w:eastAsia="zh-CN"/>
        </w:rPr>
        <w:t> </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4.1. Уполномоченный орган, его должностные лица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 xml:space="preserve">4.2. Руководитель уполномоченного органа осуществляет </w:t>
      </w:r>
      <w:proofErr w:type="gramStart"/>
      <w:r w:rsidRPr="00AC0E1F">
        <w:rPr>
          <w:rFonts w:ascii="Arial" w:eastAsia="SimSun" w:hAnsi="Arial" w:cs="Arial"/>
          <w:sz w:val="24"/>
          <w:szCs w:val="24"/>
          <w:lang w:eastAsia="zh-CN"/>
        </w:rPr>
        <w:t>контроль за</w:t>
      </w:r>
      <w:proofErr w:type="gramEnd"/>
      <w:r w:rsidRPr="00AC0E1F">
        <w:rPr>
          <w:rFonts w:ascii="Arial" w:eastAsia="SimSun" w:hAnsi="Arial" w:cs="Arial"/>
          <w:sz w:val="24"/>
          <w:szCs w:val="24"/>
          <w:lang w:eastAsia="zh-CN"/>
        </w:rPr>
        <w:t xml:space="preserve"> исполнением должностными лицами служебных обязанностей, ведёт учёт случаев ненадлежащего исполнения должностными лицами служебных обязанностей, проводит соответствующие служебные расследования и привлекает в соответствии с законодательством Российской Федерации таких должностных лиц к ответственности.</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 xml:space="preserve">4.3. Текущий </w:t>
      </w:r>
      <w:proofErr w:type="gramStart"/>
      <w:r w:rsidRPr="00AC0E1F">
        <w:rPr>
          <w:rFonts w:ascii="Arial" w:eastAsia="SimSun" w:hAnsi="Arial" w:cs="Arial"/>
          <w:sz w:val="24"/>
          <w:szCs w:val="24"/>
          <w:lang w:eastAsia="zh-CN"/>
        </w:rPr>
        <w:t>контроль за</w:t>
      </w:r>
      <w:proofErr w:type="gramEnd"/>
      <w:r w:rsidRPr="00AC0E1F">
        <w:rPr>
          <w:rFonts w:ascii="Arial" w:eastAsia="SimSun" w:hAnsi="Arial" w:cs="Arial"/>
          <w:sz w:val="24"/>
          <w:szCs w:val="24"/>
          <w:lang w:eastAsia="zh-CN"/>
        </w:rPr>
        <w:t xml:space="preserve"> соблюдением и исполнением законодательства и положений настоящего Административного регламента в ходе исполнения </w:t>
      </w:r>
      <w:r w:rsidRPr="00AC0E1F">
        <w:rPr>
          <w:rFonts w:ascii="Arial" w:eastAsia="SimSun" w:hAnsi="Arial" w:cs="Arial"/>
          <w:sz w:val="24"/>
          <w:szCs w:val="24"/>
          <w:lang w:eastAsia="zh-CN"/>
        </w:rPr>
        <w:lastRenderedPageBreak/>
        <w:t>муниципальной функции осуществляется постоянно руководителем уполномоченного органа.</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 xml:space="preserve">4.4.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AC0E1F">
        <w:rPr>
          <w:rFonts w:ascii="Arial" w:eastAsia="SimSun" w:hAnsi="Arial" w:cs="Arial"/>
          <w:sz w:val="24"/>
          <w:szCs w:val="24"/>
          <w:lang w:eastAsia="zh-CN"/>
        </w:rPr>
        <w:t>контроля за</w:t>
      </w:r>
      <w:proofErr w:type="gramEnd"/>
      <w:r w:rsidRPr="00AC0E1F">
        <w:rPr>
          <w:rFonts w:ascii="Arial" w:eastAsia="SimSun" w:hAnsi="Arial" w:cs="Arial"/>
          <w:sz w:val="24"/>
          <w:szCs w:val="24"/>
          <w:lang w:eastAsia="zh-CN"/>
        </w:rPr>
        <w:t xml:space="preserve"> полнотой и качеством исполнения муниципальной функции:</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 xml:space="preserve">4.4.1. </w:t>
      </w:r>
      <w:proofErr w:type="gramStart"/>
      <w:r w:rsidRPr="00AC0E1F">
        <w:rPr>
          <w:rFonts w:ascii="Arial" w:eastAsia="SimSun" w:hAnsi="Arial" w:cs="Arial"/>
          <w:sz w:val="24"/>
          <w:szCs w:val="24"/>
          <w:lang w:eastAsia="zh-CN"/>
        </w:rPr>
        <w:t>Контроль за</w:t>
      </w:r>
      <w:proofErr w:type="gramEnd"/>
      <w:r w:rsidRPr="00AC0E1F">
        <w:rPr>
          <w:rFonts w:ascii="Arial" w:eastAsia="SimSun" w:hAnsi="Arial" w:cs="Arial"/>
          <w:sz w:val="24"/>
          <w:szCs w:val="24"/>
          <w:lang w:eastAsia="zh-CN"/>
        </w:rPr>
        <w:t xml:space="preserve"> полнотой и качеством исполнения муниципальной функции включает в себя проведение плановых и внеплановых проверок.</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4.4.2. Плановые и внеплановые проверки проводятся руководителем уполномоченного органа.</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Внеплановые проверки проводятся по обращениям юридических лиц, индивидуальных предпринимателей с жалобами на нарушение их прав и законных интересов в ходе исполнения муниципальной функции, а также на основании документов и сведений, указывающих на нарушение исполнения настоящего Административного регламента.</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В ходе плановых и внеплановых проверок:</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исполнению муниципальной функции;</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проверяется соблюдение сроков и последовательности исполнения административных процедур;</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выявляются нарушения прав юридических лиц и индивидуальных предпринимателей, недостатки, допущенные в ходе исполнения муниципальной функции.</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4.4.3. По результатам проведённых проверок в случае выявления нарушения порядка исполнения муниципальной функции, прав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4.5</w:t>
      </w:r>
      <w:proofErr w:type="gramStart"/>
      <w:r w:rsidRPr="00AC0E1F">
        <w:rPr>
          <w:rFonts w:ascii="Arial" w:eastAsia="SimSun" w:hAnsi="Arial" w:cs="Arial"/>
          <w:sz w:val="24"/>
          <w:szCs w:val="24"/>
          <w:lang w:eastAsia="zh-CN"/>
        </w:rPr>
        <w:t xml:space="preserve"> О</w:t>
      </w:r>
      <w:proofErr w:type="gramEnd"/>
      <w:r w:rsidRPr="00AC0E1F">
        <w:rPr>
          <w:rFonts w:ascii="Arial" w:eastAsia="SimSun" w:hAnsi="Arial" w:cs="Arial"/>
          <w:sz w:val="24"/>
          <w:szCs w:val="24"/>
          <w:lang w:eastAsia="zh-CN"/>
        </w:rPr>
        <w:t xml:space="preserve">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уполномоченный орган обязаны сообщить в письменной форме юридическому лицу и индивидуальному предпринимателю, права и (или) законные интересы которых нарушены.</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4.6. Должностные лица, муниципальные служащие, участвующие в исполнении муниципальной функции, несут персональную ответственность за принятие решений и действия (бездействие) при исполнении муниципальной функции.</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 xml:space="preserve">4.7. Порядок и формы </w:t>
      </w:r>
      <w:proofErr w:type="gramStart"/>
      <w:r w:rsidRPr="00AC0E1F">
        <w:rPr>
          <w:rFonts w:ascii="Arial" w:eastAsia="SimSun" w:hAnsi="Arial" w:cs="Arial"/>
          <w:sz w:val="24"/>
          <w:szCs w:val="24"/>
          <w:lang w:eastAsia="zh-CN"/>
        </w:rPr>
        <w:t>контроля за</w:t>
      </w:r>
      <w:proofErr w:type="gramEnd"/>
      <w:r w:rsidRPr="00AC0E1F">
        <w:rPr>
          <w:rFonts w:ascii="Arial" w:eastAsia="SimSun" w:hAnsi="Arial" w:cs="Arial"/>
          <w:sz w:val="24"/>
          <w:szCs w:val="24"/>
          <w:lang w:eastAsia="zh-CN"/>
        </w:rPr>
        <w:t xml:space="preserve"> исполнением муниципальной функции должны отвечать требованиям непрерывности и действенности (эффективности).</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val="en-US" w:eastAsia="zh-CN"/>
        </w:rPr>
        <w:t> </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5. Досудебный (внесудебный) порядок обжалования решений и действий (бездействия) органа, исполняющего муниципальную функцию, а также его должностных лиц</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val="en-US" w:eastAsia="zh-CN"/>
        </w:rPr>
        <w:t> </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lastRenderedPageBreak/>
        <w:t xml:space="preserve">5.1. </w:t>
      </w:r>
      <w:proofErr w:type="gramStart"/>
      <w:r w:rsidRPr="00AC0E1F">
        <w:rPr>
          <w:rFonts w:ascii="Arial" w:eastAsia="SimSun" w:hAnsi="Arial" w:cs="Arial"/>
          <w:sz w:val="24"/>
          <w:szCs w:val="24"/>
          <w:lang w:eastAsia="zh-CN"/>
        </w:rPr>
        <w:t>Заявитель имеет право на досудебное (внесудебное) обжалование действий (бездействия) и решений, принятых (осуществляемых) администрацией муниципального образования “</w:t>
      </w:r>
      <w:proofErr w:type="spellStart"/>
      <w:r w:rsidRPr="00AC0E1F">
        <w:rPr>
          <w:rFonts w:ascii="Arial" w:eastAsia="SimSun" w:hAnsi="Arial" w:cs="Arial"/>
          <w:sz w:val="24"/>
          <w:szCs w:val="24"/>
          <w:lang w:eastAsia="zh-CN"/>
        </w:rPr>
        <w:t>Кырма</w:t>
      </w:r>
      <w:proofErr w:type="spellEnd"/>
      <w:r w:rsidRPr="00AC0E1F">
        <w:rPr>
          <w:rFonts w:ascii="Arial" w:eastAsia="SimSun" w:hAnsi="Arial" w:cs="Arial"/>
          <w:sz w:val="24"/>
          <w:szCs w:val="24"/>
          <w:lang w:eastAsia="zh-CN"/>
        </w:rPr>
        <w:t>”, уполномоченным органом, должностными лицами, муниципальными служащими в ходе исполнения муниципальной функции (далее - досудебное (внесудебное) обжалование).</w:t>
      </w:r>
      <w:proofErr w:type="gramEnd"/>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5.2. Предметом досудебного (внесудебного) обжалования являются конкретное решение и действия (бездействие) администрации муниципального образования “</w:t>
      </w:r>
      <w:proofErr w:type="spellStart"/>
      <w:r w:rsidRPr="00AC0E1F">
        <w:rPr>
          <w:rFonts w:ascii="Arial" w:eastAsia="SimSun" w:hAnsi="Arial" w:cs="Arial"/>
          <w:sz w:val="24"/>
          <w:szCs w:val="24"/>
          <w:lang w:eastAsia="zh-CN"/>
        </w:rPr>
        <w:t>Кырма</w:t>
      </w:r>
      <w:proofErr w:type="spellEnd"/>
      <w:r w:rsidRPr="00AC0E1F">
        <w:rPr>
          <w:rFonts w:ascii="Arial" w:eastAsia="SimSun" w:hAnsi="Arial" w:cs="Arial"/>
          <w:sz w:val="24"/>
          <w:szCs w:val="24"/>
          <w:lang w:eastAsia="zh-CN"/>
        </w:rPr>
        <w:t>”, уполномоченных органов, а также действия (бездействие) должностных лиц, муниципальных служащих в ходе исполнения муниципальной функции, в результате которых нарушены права заявителя.</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5.3. Жалоба подаётся в письменной форме на бумажном носителе, в электронной форме в администрацию муниципального образования “</w:t>
      </w:r>
      <w:proofErr w:type="spellStart"/>
      <w:r w:rsidRPr="00AC0E1F">
        <w:rPr>
          <w:rFonts w:ascii="Arial" w:eastAsia="SimSun" w:hAnsi="Arial" w:cs="Arial"/>
          <w:sz w:val="24"/>
          <w:szCs w:val="24"/>
          <w:lang w:eastAsia="zh-CN"/>
        </w:rPr>
        <w:t>Кырма</w:t>
      </w:r>
      <w:proofErr w:type="spellEnd"/>
      <w:r w:rsidRPr="00AC0E1F">
        <w:rPr>
          <w:rFonts w:ascii="Arial" w:eastAsia="SimSun" w:hAnsi="Arial" w:cs="Arial"/>
          <w:sz w:val="24"/>
          <w:szCs w:val="24"/>
          <w:lang w:eastAsia="zh-CN"/>
        </w:rPr>
        <w:t>”.</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5.4. Жалоба на решения, принятые администрацией муниципального образования “</w:t>
      </w:r>
      <w:proofErr w:type="spellStart"/>
      <w:r w:rsidRPr="00AC0E1F">
        <w:rPr>
          <w:rFonts w:ascii="Arial" w:eastAsia="SimSun" w:hAnsi="Arial" w:cs="Arial"/>
          <w:sz w:val="24"/>
          <w:szCs w:val="24"/>
          <w:lang w:eastAsia="zh-CN"/>
        </w:rPr>
        <w:t>Кырма</w:t>
      </w:r>
      <w:proofErr w:type="spellEnd"/>
      <w:r w:rsidRPr="00AC0E1F">
        <w:rPr>
          <w:rFonts w:ascii="Arial" w:eastAsia="SimSun" w:hAnsi="Arial" w:cs="Arial"/>
          <w:sz w:val="24"/>
          <w:szCs w:val="24"/>
          <w:lang w:eastAsia="zh-CN"/>
        </w:rPr>
        <w:t>”, подаётся главе муниципального образования “</w:t>
      </w:r>
      <w:proofErr w:type="spellStart"/>
      <w:r w:rsidRPr="00AC0E1F">
        <w:rPr>
          <w:rFonts w:ascii="Arial" w:eastAsia="SimSun" w:hAnsi="Arial" w:cs="Arial"/>
          <w:sz w:val="24"/>
          <w:szCs w:val="24"/>
          <w:lang w:eastAsia="zh-CN"/>
        </w:rPr>
        <w:t>Кырма</w:t>
      </w:r>
      <w:proofErr w:type="spellEnd"/>
      <w:r w:rsidRPr="00AC0E1F">
        <w:rPr>
          <w:rFonts w:ascii="Arial" w:eastAsia="SimSun" w:hAnsi="Arial" w:cs="Arial"/>
          <w:sz w:val="24"/>
          <w:szCs w:val="24"/>
          <w:lang w:eastAsia="zh-CN"/>
        </w:rPr>
        <w:t>”.</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5.5.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 xml:space="preserve">5.6. </w:t>
      </w:r>
      <w:proofErr w:type="gramStart"/>
      <w:r w:rsidRPr="00AC0E1F">
        <w:rPr>
          <w:rFonts w:ascii="Arial" w:eastAsia="SimSun" w:hAnsi="Arial" w:cs="Arial"/>
          <w:sz w:val="24"/>
          <w:szCs w:val="24"/>
          <w:lang w:eastAsia="zh-CN"/>
        </w:rPr>
        <w:t>Жалоба, поступившая в администрацию муниципального образования “</w:t>
      </w:r>
      <w:proofErr w:type="spellStart"/>
      <w:r w:rsidRPr="00AC0E1F">
        <w:rPr>
          <w:rFonts w:ascii="Arial" w:eastAsia="SimSun" w:hAnsi="Arial" w:cs="Arial"/>
          <w:sz w:val="24"/>
          <w:szCs w:val="24"/>
          <w:lang w:eastAsia="zh-CN"/>
        </w:rPr>
        <w:t>Кырма</w:t>
      </w:r>
      <w:proofErr w:type="spellEnd"/>
      <w:r w:rsidRPr="00AC0E1F">
        <w:rPr>
          <w:rFonts w:ascii="Arial" w:eastAsia="SimSun" w:hAnsi="Arial" w:cs="Arial"/>
          <w:sz w:val="24"/>
          <w:szCs w:val="24"/>
          <w:lang w:eastAsia="zh-CN"/>
        </w:rPr>
        <w:t>” (уполномоченный орган), подлежит регистрации не позднее следующего рабочего дня со дня её поступления и рассмотрению в течение 15 рабочих дней со дня её регистрации, а в случае обжалования отказа администрации муниципального образования “</w:t>
      </w:r>
      <w:proofErr w:type="spellStart"/>
      <w:r w:rsidRPr="00AC0E1F">
        <w:rPr>
          <w:rFonts w:ascii="Arial" w:eastAsia="SimSun" w:hAnsi="Arial" w:cs="Arial"/>
          <w:sz w:val="24"/>
          <w:szCs w:val="24"/>
          <w:lang w:eastAsia="zh-CN"/>
        </w:rPr>
        <w:t>Кырма</w:t>
      </w:r>
      <w:proofErr w:type="spellEnd"/>
      <w:r w:rsidRPr="00AC0E1F">
        <w:rPr>
          <w:rFonts w:ascii="Arial" w:eastAsia="SimSun" w:hAnsi="Arial" w:cs="Arial"/>
          <w:sz w:val="24"/>
          <w:szCs w:val="24"/>
          <w:lang w:eastAsia="zh-CN"/>
        </w:rPr>
        <w:t>” (уполномоченного органа), должностного лица в приёме документов у заявителя либо в исправлении допущенных опечаток и ошибок или в случае обжалования</w:t>
      </w:r>
      <w:proofErr w:type="gramEnd"/>
      <w:r w:rsidRPr="00AC0E1F">
        <w:rPr>
          <w:rFonts w:ascii="Arial" w:eastAsia="SimSun" w:hAnsi="Arial" w:cs="Arial"/>
          <w:sz w:val="24"/>
          <w:szCs w:val="24"/>
          <w:lang w:eastAsia="zh-CN"/>
        </w:rPr>
        <w:t xml:space="preserve"> нарушения установленного срока таких исправлений - в течение 5 рабочих дней со дня её регистрации.</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 xml:space="preserve">5.7. </w:t>
      </w:r>
      <w:proofErr w:type="gramStart"/>
      <w:r w:rsidRPr="00AC0E1F">
        <w:rPr>
          <w:rFonts w:ascii="Arial" w:eastAsia="SimSun" w:hAnsi="Arial" w:cs="Arial"/>
          <w:sz w:val="24"/>
          <w:szCs w:val="24"/>
          <w:lang w:eastAsia="zh-CN"/>
        </w:rPr>
        <w:t>В случае если в компетенцию администрации муниципального образования “</w:t>
      </w:r>
      <w:proofErr w:type="spellStart"/>
      <w:r w:rsidRPr="00AC0E1F">
        <w:rPr>
          <w:rFonts w:ascii="Arial" w:eastAsia="SimSun" w:hAnsi="Arial" w:cs="Arial"/>
          <w:sz w:val="24"/>
          <w:szCs w:val="24"/>
          <w:lang w:eastAsia="zh-CN"/>
        </w:rPr>
        <w:t>Кырма</w:t>
      </w:r>
      <w:proofErr w:type="spellEnd"/>
      <w:r w:rsidRPr="00AC0E1F">
        <w:rPr>
          <w:rFonts w:ascii="Arial" w:eastAsia="SimSun" w:hAnsi="Arial" w:cs="Arial"/>
          <w:sz w:val="24"/>
          <w:szCs w:val="24"/>
          <w:lang w:eastAsia="zh-CN"/>
        </w:rPr>
        <w:t>” (уполномоченного органа),</w:t>
      </w:r>
      <w:r w:rsidRPr="00AC0E1F">
        <w:rPr>
          <w:rFonts w:ascii="Arial" w:eastAsia="SimSun" w:hAnsi="Arial" w:cs="Arial"/>
          <w:sz w:val="24"/>
          <w:szCs w:val="24"/>
          <w:lang w:val="en-US" w:eastAsia="zh-CN"/>
        </w:rPr>
        <w:t> </w:t>
      </w:r>
      <w:r w:rsidRPr="00AC0E1F">
        <w:rPr>
          <w:rFonts w:ascii="Arial" w:eastAsia="SimSun" w:hAnsi="Arial" w:cs="Arial"/>
          <w:sz w:val="24"/>
          <w:szCs w:val="24"/>
          <w:lang w:eastAsia="zh-CN"/>
        </w:rPr>
        <w:t xml:space="preserve"> куда жалоба подана заявителем, не входит принятие решения по жалобе в соответствии с требованиями законодательства, жалоба в течение 3 рабочих дней со дня её регистрации направляется в уполномоченный на её рассмотрение орган, заявитель в письменной форме информируется о перенаправлении жалобы.</w:t>
      </w:r>
      <w:proofErr w:type="gramEnd"/>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При этом срок рассмотрения жалобы исчисляется со дня регистрации жалобы в уполномоченном на её рассмотрение органе.</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5.8. 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C0E1F" w:rsidRPr="00AC0E1F" w:rsidRDefault="00AC0E1F" w:rsidP="00AC0E1F">
      <w:pPr>
        <w:spacing w:after="0" w:line="240" w:lineRule="auto"/>
        <w:ind w:firstLine="700"/>
        <w:jc w:val="both"/>
        <w:rPr>
          <w:rFonts w:ascii="Arial" w:eastAsia="SimSun" w:hAnsi="Arial" w:cs="Arial"/>
          <w:sz w:val="24"/>
          <w:szCs w:val="24"/>
          <w:lang w:eastAsia="zh-CN"/>
        </w:rPr>
      </w:pPr>
      <w:r w:rsidRPr="00AC0E1F">
        <w:rPr>
          <w:rFonts w:ascii="Arial" w:eastAsia="SimSun" w:hAnsi="Arial" w:cs="Arial"/>
          <w:sz w:val="24"/>
          <w:szCs w:val="24"/>
          <w:lang w:eastAsia="zh-CN"/>
        </w:rPr>
        <w:t xml:space="preserve">5.9. В случае установления в ходе или по результатам </w:t>
      </w:r>
      <w:proofErr w:type="gramStart"/>
      <w:r w:rsidRPr="00AC0E1F">
        <w:rPr>
          <w:rFonts w:ascii="Arial" w:eastAsia="SimSun" w:hAnsi="Arial" w:cs="Arial"/>
          <w:sz w:val="24"/>
          <w:szCs w:val="24"/>
          <w:lang w:eastAsia="zh-CN"/>
        </w:rPr>
        <w:t>рассмотрения жалобы признаков состава административного правонарушения</w:t>
      </w:r>
      <w:proofErr w:type="gramEnd"/>
      <w:r w:rsidRPr="00AC0E1F">
        <w:rPr>
          <w:rFonts w:ascii="Arial" w:eastAsia="SimSun" w:hAnsi="Arial" w:cs="Arial"/>
          <w:sz w:val="24"/>
          <w:szCs w:val="24"/>
          <w:lang w:eastAsia="zh-CN"/>
        </w:rPr>
        <w:t xml:space="preserve"> или преступления должностное лицо, наделённое полномочиями по рассмотрению жалоб в соответствии с пунктом 5.4 настоящего Административного регламента, незамедлительно направляет имеющиеся</w:t>
      </w:r>
      <w:r w:rsidRPr="00AC0E1F">
        <w:rPr>
          <w:rFonts w:ascii="Arial" w:eastAsia="SimSun" w:hAnsi="Arial" w:cs="Arial"/>
          <w:sz w:val="24"/>
          <w:szCs w:val="24"/>
          <w:lang w:val="en-US" w:eastAsia="zh-CN"/>
        </w:rPr>
        <w:t> </w:t>
      </w:r>
      <w:r w:rsidRPr="00AC0E1F">
        <w:rPr>
          <w:rFonts w:ascii="Arial" w:eastAsia="SimSun" w:hAnsi="Arial" w:cs="Arial"/>
          <w:sz w:val="24"/>
          <w:szCs w:val="24"/>
          <w:lang w:eastAsia="zh-CN"/>
        </w:rPr>
        <w:t>материалы в органы прокуратуры.</w:t>
      </w:r>
    </w:p>
    <w:p w:rsidR="00AC0E1F" w:rsidRDefault="00AC0E1F"/>
    <w:p w:rsidR="00477CEC" w:rsidRDefault="00477CEC"/>
    <w:p w:rsidR="00477CEC" w:rsidRDefault="00477CEC"/>
    <w:p w:rsidR="00477CEC" w:rsidRDefault="00477CEC"/>
    <w:p w:rsidR="00477CEC" w:rsidRDefault="00477CEC"/>
    <w:p w:rsidR="00477CEC" w:rsidRDefault="00477CEC"/>
    <w:p w:rsidR="00477CEC" w:rsidRPr="00477CEC" w:rsidRDefault="00477CEC" w:rsidP="00477CEC">
      <w:pPr>
        <w:tabs>
          <w:tab w:val="left" w:pos="993"/>
        </w:tabs>
        <w:spacing w:after="0" w:line="240" w:lineRule="auto"/>
        <w:ind w:firstLine="700"/>
        <w:jc w:val="right"/>
        <w:rPr>
          <w:rFonts w:ascii="Courier New" w:eastAsia="SimSun" w:hAnsi="Courier New" w:cs="Courier New"/>
          <w:sz w:val="20"/>
          <w:szCs w:val="20"/>
          <w:lang w:eastAsia="zh-CN"/>
        </w:rPr>
      </w:pPr>
      <w:r w:rsidRPr="00477CEC">
        <w:rPr>
          <w:rFonts w:ascii="Courier New" w:eastAsia="SimSun" w:hAnsi="Courier New" w:cs="Courier New"/>
          <w:sz w:val="20"/>
          <w:szCs w:val="20"/>
          <w:lang w:eastAsia="zh-CN"/>
        </w:rPr>
        <w:lastRenderedPageBreak/>
        <w:t>Приложение</w:t>
      </w:r>
    </w:p>
    <w:p w:rsidR="00477CEC" w:rsidRPr="00477CEC" w:rsidRDefault="00477CEC" w:rsidP="00477CEC">
      <w:pPr>
        <w:spacing w:after="0" w:line="240" w:lineRule="auto"/>
        <w:ind w:firstLine="700"/>
        <w:jc w:val="right"/>
        <w:rPr>
          <w:rFonts w:ascii="Courier New" w:eastAsia="SimSun" w:hAnsi="Courier New" w:cs="Courier New"/>
          <w:sz w:val="20"/>
          <w:szCs w:val="20"/>
          <w:lang w:eastAsia="zh-CN"/>
        </w:rPr>
      </w:pPr>
      <w:r w:rsidRPr="00477CEC">
        <w:rPr>
          <w:rFonts w:ascii="Courier New" w:eastAsia="SimSun" w:hAnsi="Courier New" w:cs="Courier New"/>
          <w:sz w:val="20"/>
          <w:szCs w:val="20"/>
          <w:lang w:eastAsia="zh-CN"/>
        </w:rPr>
        <w:t>к административному регламенту</w:t>
      </w:r>
    </w:p>
    <w:p w:rsidR="00477CEC" w:rsidRPr="00477CEC" w:rsidRDefault="00477CEC" w:rsidP="00477CEC">
      <w:pPr>
        <w:spacing w:after="0" w:line="240" w:lineRule="auto"/>
        <w:ind w:firstLine="700"/>
        <w:jc w:val="right"/>
        <w:rPr>
          <w:rFonts w:ascii="Courier New" w:eastAsia="SimSun" w:hAnsi="Courier New" w:cs="Courier New"/>
          <w:sz w:val="20"/>
          <w:szCs w:val="20"/>
          <w:lang w:eastAsia="zh-CN"/>
        </w:rPr>
      </w:pPr>
      <w:r w:rsidRPr="00477CEC">
        <w:rPr>
          <w:rFonts w:ascii="Courier New" w:eastAsia="SimSun" w:hAnsi="Courier New" w:cs="Courier New"/>
          <w:sz w:val="20"/>
          <w:szCs w:val="20"/>
          <w:lang w:eastAsia="zh-CN"/>
        </w:rPr>
        <w:t xml:space="preserve">по исполнению </w:t>
      </w:r>
      <w:proofErr w:type="gramStart"/>
      <w:r w:rsidRPr="00477CEC">
        <w:rPr>
          <w:rFonts w:ascii="Courier New" w:eastAsia="SimSun" w:hAnsi="Courier New" w:cs="Courier New"/>
          <w:sz w:val="20"/>
          <w:szCs w:val="20"/>
          <w:lang w:eastAsia="zh-CN"/>
        </w:rPr>
        <w:t>муниципальной</w:t>
      </w:r>
      <w:proofErr w:type="gramEnd"/>
    </w:p>
    <w:p w:rsidR="00477CEC" w:rsidRPr="00477CEC" w:rsidRDefault="00477CEC" w:rsidP="00477CEC">
      <w:pPr>
        <w:spacing w:after="0" w:line="240" w:lineRule="auto"/>
        <w:ind w:firstLine="700"/>
        <w:jc w:val="right"/>
        <w:rPr>
          <w:rFonts w:ascii="Courier New" w:eastAsia="SimSun" w:hAnsi="Courier New" w:cs="Courier New"/>
          <w:sz w:val="20"/>
          <w:szCs w:val="20"/>
          <w:lang w:eastAsia="zh-CN"/>
        </w:rPr>
      </w:pPr>
      <w:r w:rsidRPr="00477CEC">
        <w:rPr>
          <w:rFonts w:ascii="Courier New" w:eastAsia="SimSun" w:hAnsi="Courier New" w:cs="Courier New"/>
          <w:sz w:val="20"/>
          <w:szCs w:val="20"/>
          <w:lang w:eastAsia="zh-CN"/>
        </w:rPr>
        <w:t>функции</w:t>
      </w:r>
      <w:r w:rsidRPr="00477CEC">
        <w:rPr>
          <w:rFonts w:ascii="Courier New" w:eastAsia="SimSun" w:hAnsi="Courier New" w:cs="Courier New"/>
          <w:sz w:val="20"/>
          <w:szCs w:val="20"/>
          <w:lang w:val="en-US" w:eastAsia="zh-CN"/>
        </w:rPr>
        <w:t> </w:t>
      </w:r>
      <w:r w:rsidRPr="00477CEC">
        <w:rPr>
          <w:rFonts w:ascii="Courier New" w:eastAsia="SimSun" w:hAnsi="Courier New" w:cs="Courier New"/>
          <w:sz w:val="20"/>
          <w:szCs w:val="20"/>
          <w:lang w:eastAsia="zh-CN"/>
        </w:rPr>
        <w:t xml:space="preserve">«Осуществление </w:t>
      </w:r>
      <w:proofErr w:type="gramStart"/>
      <w:r w:rsidRPr="00477CEC">
        <w:rPr>
          <w:rFonts w:ascii="Courier New" w:eastAsia="SimSun" w:hAnsi="Courier New" w:cs="Courier New"/>
          <w:sz w:val="20"/>
          <w:szCs w:val="20"/>
          <w:lang w:eastAsia="zh-CN"/>
        </w:rPr>
        <w:t>муниципального</w:t>
      </w:r>
      <w:proofErr w:type="gramEnd"/>
    </w:p>
    <w:p w:rsidR="00477CEC" w:rsidRPr="00477CEC" w:rsidRDefault="00477CEC" w:rsidP="00477CEC">
      <w:pPr>
        <w:tabs>
          <w:tab w:val="left" w:pos="6804"/>
          <w:tab w:val="left" w:pos="8647"/>
        </w:tabs>
        <w:spacing w:after="0" w:line="240" w:lineRule="auto"/>
        <w:ind w:left="-709"/>
        <w:jc w:val="right"/>
        <w:rPr>
          <w:rFonts w:ascii="Courier New" w:eastAsia="SimSun" w:hAnsi="Courier New" w:cs="Courier New"/>
          <w:sz w:val="20"/>
          <w:szCs w:val="20"/>
          <w:lang w:eastAsia="zh-CN"/>
        </w:rPr>
      </w:pPr>
      <w:proofErr w:type="gramStart"/>
      <w:r w:rsidRPr="00477CEC">
        <w:rPr>
          <w:rFonts w:ascii="Courier New" w:eastAsia="SimSun" w:hAnsi="Courier New" w:cs="Courier New"/>
          <w:sz w:val="20"/>
          <w:szCs w:val="20"/>
          <w:lang w:eastAsia="zh-CN"/>
        </w:rPr>
        <w:t>контроля за</w:t>
      </w:r>
      <w:proofErr w:type="gramEnd"/>
      <w:r w:rsidRPr="00477CEC">
        <w:rPr>
          <w:rFonts w:ascii="Courier New" w:eastAsia="SimSun" w:hAnsi="Courier New" w:cs="Courier New"/>
          <w:sz w:val="20"/>
          <w:szCs w:val="20"/>
          <w:lang w:eastAsia="zh-CN"/>
        </w:rPr>
        <w:t xml:space="preserve"> использованием и охраной</w:t>
      </w:r>
    </w:p>
    <w:p w:rsidR="00477CEC" w:rsidRPr="00477CEC" w:rsidRDefault="00477CEC" w:rsidP="00477CEC">
      <w:pPr>
        <w:tabs>
          <w:tab w:val="left" w:pos="6096"/>
          <w:tab w:val="left" w:pos="7513"/>
          <w:tab w:val="left" w:pos="8364"/>
        </w:tabs>
        <w:spacing w:after="0" w:line="240" w:lineRule="auto"/>
        <w:ind w:firstLine="700"/>
        <w:jc w:val="right"/>
        <w:rPr>
          <w:rFonts w:ascii="Courier New" w:eastAsia="SimSun" w:hAnsi="Courier New" w:cs="Courier New"/>
          <w:sz w:val="20"/>
          <w:szCs w:val="20"/>
          <w:lang w:eastAsia="zh-CN"/>
        </w:rPr>
      </w:pPr>
      <w:r w:rsidRPr="00477CEC">
        <w:rPr>
          <w:rFonts w:ascii="Courier New" w:eastAsia="SimSun" w:hAnsi="Courier New" w:cs="Courier New"/>
          <w:sz w:val="20"/>
          <w:szCs w:val="20"/>
          <w:lang w:eastAsia="zh-CN"/>
        </w:rPr>
        <w:t>недр при добыче общераспространенных</w:t>
      </w:r>
    </w:p>
    <w:p w:rsidR="00477CEC" w:rsidRPr="00477CEC" w:rsidRDefault="00477CEC" w:rsidP="00477CEC">
      <w:pPr>
        <w:tabs>
          <w:tab w:val="left" w:pos="6096"/>
          <w:tab w:val="left" w:pos="7513"/>
          <w:tab w:val="left" w:pos="8364"/>
        </w:tabs>
        <w:spacing w:after="0" w:line="240" w:lineRule="auto"/>
        <w:ind w:firstLine="700"/>
        <w:jc w:val="right"/>
        <w:rPr>
          <w:rFonts w:ascii="Courier New" w:eastAsia="SimSun" w:hAnsi="Courier New" w:cs="Courier New"/>
          <w:sz w:val="20"/>
          <w:szCs w:val="20"/>
          <w:lang w:eastAsia="zh-CN"/>
        </w:rPr>
      </w:pPr>
      <w:r w:rsidRPr="00477CEC">
        <w:rPr>
          <w:rFonts w:ascii="Courier New" w:eastAsia="SimSun" w:hAnsi="Courier New" w:cs="Courier New"/>
          <w:sz w:val="20"/>
          <w:szCs w:val="20"/>
          <w:lang w:eastAsia="zh-CN"/>
        </w:rPr>
        <w:t>полезных ископаемых, а также при строительстве</w:t>
      </w:r>
    </w:p>
    <w:p w:rsidR="00477CEC" w:rsidRPr="00477CEC" w:rsidRDefault="00477CEC" w:rsidP="00477CEC">
      <w:pPr>
        <w:spacing w:after="0" w:line="240" w:lineRule="auto"/>
        <w:ind w:firstLine="700"/>
        <w:jc w:val="right"/>
        <w:rPr>
          <w:rFonts w:ascii="Courier New" w:eastAsia="SimSun" w:hAnsi="Courier New" w:cs="Courier New"/>
          <w:sz w:val="20"/>
          <w:szCs w:val="20"/>
          <w:lang w:eastAsia="zh-CN"/>
        </w:rPr>
      </w:pPr>
      <w:r w:rsidRPr="00477CEC">
        <w:rPr>
          <w:rFonts w:ascii="Courier New" w:eastAsia="SimSun" w:hAnsi="Courier New" w:cs="Courier New"/>
          <w:sz w:val="20"/>
          <w:szCs w:val="20"/>
          <w:lang w:eastAsia="zh-CN"/>
        </w:rPr>
        <w:t>подземных сооружений, не связанных</w:t>
      </w:r>
    </w:p>
    <w:p w:rsidR="00477CEC" w:rsidRPr="00477CEC" w:rsidRDefault="00477CEC" w:rsidP="00477CEC">
      <w:pPr>
        <w:spacing w:after="0" w:line="240" w:lineRule="auto"/>
        <w:ind w:firstLine="700"/>
        <w:jc w:val="right"/>
        <w:rPr>
          <w:rFonts w:ascii="Courier New" w:eastAsia="SimSun" w:hAnsi="Courier New" w:cs="Courier New"/>
          <w:sz w:val="20"/>
          <w:szCs w:val="20"/>
          <w:lang w:eastAsia="zh-CN"/>
        </w:rPr>
      </w:pPr>
      <w:r w:rsidRPr="00477CEC">
        <w:rPr>
          <w:rFonts w:ascii="Courier New" w:eastAsia="SimSun" w:hAnsi="Courier New" w:cs="Courier New"/>
          <w:sz w:val="20"/>
          <w:szCs w:val="20"/>
          <w:lang w:eastAsia="zh-CN"/>
        </w:rPr>
        <w:t>с добычей полезных ископаемых»</w:t>
      </w:r>
    </w:p>
    <w:p w:rsidR="00477CEC" w:rsidRPr="00477CEC" w:rsidRDefault="00477CEC" w:rsidP="00477CEC">
      <w:pPr>
        <w:spacing w:after="0" w:line="240" w:lineRule="auto"/>
        <w:ind w:firstLine="555"/>
        <w:jc w:val="center"/>
        <w:rPr>
          <w:rFonts w:ascii="Arial" w:eastAsia="tame" w:hAnsi="Arial" w:cs="Times New Roman"/>
          <w:b/>
          <w:bCs/>
          <w:sz w:val="20"/>
          <w:szCs w:val="20"/>
          <w:lang w:eastAsia="zh-CN"/>
        </w:rPr>
      </w:pPr>
      <w:r w:rsidRPr="00477CEC">
        <w:rPr>
          <w:rFonts w:ascii="Arial" w:eastAsia="tame" w:hAnsi="Arial" w:cs="Times New Roman"/>
          <w:b/>
          <w:bCs/>
          <w:sz w:val="20"/>
          <w:szCs w:val="20"/>
          <w:lang w:eastAsia="zh-CN"/>
        </w:rPr>
        <w:t>Блок-схема</w:t>
      </w:r>
    </w:p>
    <w:p w:rsidR="00477CEC" w:rsidRPr="00477CEC" w:rsidRDefault="00477CEC" w:rsidP="00477CEC">
      <w:pPr>
        <w:spacing w:after="0" w:line="240" w:lineRule="auto"/>
        <w:ind w:firstLine="555"/>
        <w:jc w:val="center"/>
        <w:rPr>
          <w:rFonts w:ascii="Arial" w:eastAsia="tame" w:hAnsi="Arial" w:cs="Times New Roman"/>
          <w:b/>
          <w:bCs/>
          <w:sz w:val="20"/>
          <w:szCs w:val="20"/>
          <w:lang w:eastAsia="zh-CN"/>
        </w:rPr>
      </w:pPr>
      <w:r w:rsidRPr="00477CEC">
        <w:rPr>
          <w:rFonts w:ascii="Arial" w:eastAsia="tame" w:hAnsi="Arial" w:cs="Times New Roman"/>
          <w:b/>
          <w:bCs/>
          <w:sz w:val="20"/>
          <w:szCs w:val="20"/>
          <w:lang w:eastAsia="zh-CN"/>
        </w:rPr>
        <w:t xml:space="preserve">осуществления муниципального </w:t>
      </w:r>
      <w:proofErr w:type="gramStart"/>
      <w:r w:rsidRPr="00477CEC">
        <w:rPr>
          <w:rFonts w:ascii="Arial" w:eastAsia="tame" w:hAnsi="Arial" w:cs="Times New Roman"/>
          <w:b/>
          <w:bCs/>
          <w:sz w:val="20"/>
          <w:szCs w:val="20"/>
          <w:lang w:eastAsia="zh-CN"/>
        </w:rPr>
        <w:t>контроля за</w:t>
      </w:r>
      <w:proofErr w:type="gramEnd"/>
      <w:r w:rsidRPr="00477CEC">
        <w:rPr>
          <w:rFonts w:ascii="Arial" w:eastAsia="tame" w:hAnsi="Arial" w:cs="Times New Roman"/>
          <w:b/>
          <w:bCs/>
          <w:sz w:val="20"/>
          <w:szCs w:val="20"/>
          <w:lang w:eastAsia="zh-CN"/>
        </w:rPr>
        <w:t xml:space="preserve"> использованием и охраной</w:t>
      </w:r>
    </w:p>
    <w:p w:rsidR="00477CEC" w:rsidRPr="00477CEC" w:rsidRDefault="00477CEC" w:rsidP="00477CEC">
      <w:pPr>
        <w:spacing w:after="0" w:line="240" w:lineRule="auto"/>
        <w:ind w:firstLine="555"/>
        <w:jc w:val="center"/>
        <w:rPr>
          <w:rFonts w:ascii="Arial" w:eastAsia="tame" w:hAnsi="Arial" w:cs="Times New Roman"/>
          <w:b/>
          <w:bCs/>
          <w:sz w:val="20"/>
          <w:szCs w:val="20"/>
          <w:lang w:eastAsia="zh-CN"/>
        </w:rPr>
      </w:pPr>
      <w:r w:rsidRPr="00477CEC">
        <w:rPr>
          <w:rFonts w:ascii="Arial" w:eastAsia="tame" w:hAnsi="Arial" w:cs="Times New Roman"/>
          <w:b/>
          <w:bCs/>
          <w:sz w:val="20"/>
          <w:szCs w:val="20"/>
          <w:lang w:eastAsia="zh-CN"/>
        </w:rPr>
        <w:t>недр при добыче общераспространенных полезных ископаемых,</w:t>
      </w:r>
    </w:p>
    <w:p w:rsidR="00477CEC" w:rsidRPr="00477CEC" w:rsidRDefault="00477CEC" w:rsidP="00477CEC">
      <w:pPr>
        <w:spacing w:after="0" w:line="240" w:lineRule="auto"/>
        <w:ind w:firstLine="555"/>
        <w:jc w:val="center"/>
        <w:rPr>
          <w:rFonts w:ascii="Arial" w:eastAsia="tame" w:hAnsi="Arial" w:cs="Times New Roman"/>
          <w:b/>
          <w:bCs/>
          <w:sz w:val="20"/>
          <w:szCs w:val="20"/>
          <w:lang w:eastAsia="zh-CN"/>
        </w:rPr>
      </w:pPr>
      <w:r w:rsidRPr="00477CEC">
        <w:rPr>
          <w:rFonts w:ascii="Arial" w:eastAsia="tame" w:hAnsi="Arial" w:cs="Times New Roman"/>
          <w:b/>
          <w:bCs/>
          <w:sz w:val="20"/>
          <w:szCs w:val="20"/>
          <w:lang w:eastAsia="zh-CN"/>
        </w:rPr>
        <w:t>а также при строительстве подземных сооружений, не связанных</w:t>
      </w:r>
    </w:p>
    <w:p w:rsidR="00477CEC" w:rsidRPr="00477CEC" w:rsidRDefault="00477CEC" w:rsidP="00477CEC">
      <w:pPr>
        <w:spacing w:after="0" w:line="240" w:lineRule="auto"/>
        <w:ind w:firstLine="555"/>
        <w:jc w:val="center"/>
        <w:rPr>
          <w:rFonts w:ascii="Arial" w:eastAsia="tame" w:hAnsi="Arial" w:cs="Times New Roman"/>
          <w:b/>
          <w:bCs/>
          <w:sz w:val="20"/>
          <w:szCs w:val="20"/>
          <w:lang w:val="en-US" w:eastAsia="zh-CN"/>
        </w:rPr>
      </w:pPr>
      <w:proofErr w:type="gramStart"/>
      <w:r w:rsidRPr="00477CEC">
        <w:rPr>
          <w:rFonts w:ascii="Arial" w:eastAsia="tame" w:hAnsi="Arial" w:cs="Times New Roman"/>
          <w:b/>
          <w:bCs/>
          <w:sz w:val="20"/>
          <w:szCs w:val="20"/>
          <w:lang w:val="en-US" w:eastAsia="zh-CN"/>
        </w:rPr>
        <w:t>с</w:t>
      </w:r>
      <w:proofErr w:type="gramEnd"/>
      <w:r w:rsidRPr="00477CEC">
        <w:rPr>
          <w:rFonts w:ascii="Arial" w:eastAsia="tame" w:hAnsi="Arial" w:cs="Times New Roman"/>
          <w:b/>
          <w:bCs/>
          <w:sz w:val="20"/>
          <w:szCs w:val="20"/>
          <w:lang w:val="en-US" w:eastAsia="zh-CN"/>
        </w:rPr>
        <w:t xml:space="preserve"> </w:t>
      </w:r>
      <w:proofErr w:type="spellStart"/>
      <w:r w:rsidRPr="00477CEC">
        <w:rPr>
          <w:rFonts w:ascii="Arial" w:eastAsia="tame" w:hAnsi="Arial" w:cs="Times New Roman"/>
          <w:b/>
          <w:bCs/>
          <w:sz w:val="20"/>
          <w:szCs w:val="20"/>
          <w:lang w:val="en-US" w:eastAsia="zh-CN"/>
        </w:rPr>
        <w:t>добычей</w:t>
      </w:r>
      <w:proofErr w:type="spellEnd"/>
      <w:r w:rsidRPr="00477CEC">
        <w:rPr>
          <w:rFonts w:ascii="Arial" w:eastAsia="tame" w:hAnsi="Arial" w:cs="Times New Roman"/>
          <w:b/>
          <w:bCs/>
          <w:sz w:val="20"/>
          <w:szCs w:val="20"/>
          <w:lang w:val="en-US" w:eastAsia="zh-CN"/>
        </w:rPr>
        <w:t xml:space="preserve"> </w:t>
      </w:r>
      <w:proofErr w:type="spellStart"/>
      <w:r w:rsidRPr="00477CEC">
        <w:rPr>
          <w:rFonts w:ascii="Arial" w:eastAsia="tame" w:hAnsi="Arial" w:cs="Times New Roman"/>
          <w:b/>
          <w:bCs/>
          <w:sz w:val="20"/>
          <w:szCs w:val="20"/>
          <w:lang w:val="en-US" w:eastAsia="zh-CN"/>
        </w:rPr>
        <w:t>полезных</w:t>
      </w:r>
      <w:proofErr w:type="spellEnd"/>
      <w:r w:rsidRPr="00477CEC">
        <w:rPr>
          <w:rFonts w:ascii="Arial" w:eastAsia="tame" w:hAnsi="Arial" w:cs="Times New Roman"/>
          <w:b/>
          <w:bCs/>
          <w:sz w:val="20"/>
          <w:szCs w:val="20"/>
          <w:lang w:val="en-US" w:eastAsia="zh-CN"/>
        </w:rPr>
        <w:t xml:space="preserve"> </w:t>
      </w:r>
      <w:proofErr w:type="spellStart"/>
      <w:r w:rsidRPr="00477CEC">
        <w:rPr>
          <w:rFonts w:ascii="Arial" w:eastAsia="tame" w:hAnsi="Arial" w:cs="Times New Roman"/>
          <w:b/>
          <w:bCs/>
          <w:sz w:val="20"/>
          <w:szCs w:val="20"/>
          <w:lang w:val="en-US" w:eastAsia="zh-CN"/>
        </w:rPr>
        <w:t>ископаемых</w:t>
      </w:r>
      <w:proofErr w:type="spellEnd"/>
    </w:p>
    <w:tbl>
      <w:tblPr>
        <w:tblpPr w:leftFromText="180" w:rightFromText="180" w:vertAnchor="text" w:horzAnchor="page" w:tblpX="1182" w:tblpY="222"/>
        <w:tblOverlap w:val="never"/>
        <w:tblW w:w="10703" w:type="dxa"/>
        <w:tblLayout w:type="fixed"/>
        <w:tblCellMar>
          <w:left w:w="0" w:type="dxa"/>
          <w:right w:w="0" w:type="dxa"/>
        </w:tblCellMar>
        <w:tblLook w:val="0000" w:firstRow="0" w:lastRow="0" w:firstColumn="0" w:lastColumn="0" w:noHBand="0" w:noVBand="0"/>
      </w:tblPr>
      <w:tblGrid>
        <w:gridCol w:w="10703"/>
      </w:tblGrid>
      <w:tr w:rsidR="00477CEC" w:rsidRPr="00477CEC" w:rsidTr="00477CEC">
        <w:trPr>
          <w:trHeight w:val="480"/>
        </w:trPr>
        <w:tc>
          <w:tcPr>
            <w:tcW w:w="10703" w:type="dxa"/>
            <w:tcBorders>
              <w:top w:val="single" w:sz="2" w:space="0" w:color="000000"/>
              <w:left w:val="single" w:sz="2" w:space="0" w:color="000000"/>
              <w:bottom w:val="single" w:sz="2" w:space="0" w:color="000000"/>
              <w:right w:val="single" w:sz="2" w:space="0" w:color="000000"/>
            </w:tcBorders>
            <w:tcMar>
              <w:left w:w="100" w:type="dxa"/>
              <w:right w:w="100" w:type="dxa"/>
            </w:tcMar>
          </w:tcPr>
          <w:p w:rsidR="00477CEC" w:rsidRPr="00477CEC" w:rsidRDefault="00477CEC" w:rsidP="00477CEC">
            <w:pPr>
              <w:spacing w:after="0" w:line="240" w:lineRule="auto"/>
              <w:ind w:firstLine="560"/>
              <w:jc w:val="center"/>
              <w:rPr>
                <w:rFonts w:ascii="Times New Roman" w:eastAsia="tame" w:hAnsi="Times New Roman" w:cs="Times New Roman"/>
                <w:sz w:val="20"/>
                <w:szCs w:val="20"/>
                <w:lang w:eastAsia="zh-CN"/>
              </w:rPr>
            </w:pPr>
            <w:r w:rsidRPr="00477CEC">
              <w:rPr>
                <w:rFonts w:ascii="Arial" w:eastAsia="tame" w:hAnsi="Arial" w:cs="Times New Roman"/>
                <w:sz w:val="20"/>
                <w:szCs w:val="20"/>
                <w:lang w:eastAsia="zh-CN"/>
              </w:rPr>
              <w:t>Проведение проверки юридического лица или индивидуального</w:t>
            </w:r>
          </w:p>
          <w:p w:rsidR="00477CEC" w:rsidRPr="00477CEC" w:rsidRDefault="00477CEC" w:rsidP="00477CEC">
            <w:pPr>
              <w:spacing w:after="0" w:line="240" w:lineRule="auto"/>
              <w:ind w:firstLine="560"/>
              <w:jc w:val="center"/>
              <w:rPr>
                <w:rFonts w:ascii="Times New Roman" w:eastAsia="tame" w:hAnsi="Times New Roman" w:cs="Times New Roman"/>
                <w:sz w:val="20"/>
                <w:szCs w:val="20"/>
                <w:lang w:eastAsia="zh-CN"/>
              </w:rPr>
            </w:pPr>
            <w:r w:rsidRPr="00477CEC">
              <w:rPr>
                <w:rFonts w:ascii="Arial" w:eastAsia="tame" w:hAnsi="Arial" w:cs="Times New Roman"/>
                <w:sz w:val="20"/>
                <w:szCs w:val="20"/>
                <w:lang w:eastAsia="zh-CN"/>
              </w:rPr>
              <w:t>предпринимателя в соответствии с ежегодным планом проверок</w:t>
            </w:r>
          </w:p>
          <w:p w:rsidR="00477CEC" w:rsidRPr="00477CEC" w:rsidRDefault="00477CEC" w:rsidP="00477CEC">
            <w:pPr>
              <w:spacing w:after="0" w:line="240" w:lineRule="auto"/>
              <w:ind w:firstLine="560"/>
              <w:jc w:val="center"/>
              <w:rPr>
                <w:rFonts w:ascii="Times New Roman" w:eastAsia="tame" w:hAnsi="Times New Roman" w:cs="Times New Roman"/>
                <w:sz w:val="20"/>
                <w:szCs w:val="20"/>
                <w:lang w:val="en-US" w:eastAsia="zh-CN"/>
              </w:rPr>
            </w:pPr>
            <w:proofErr w:type="spellStart"/>
            <w:r w:rsidRPr="00477CEC">
              <w:rPr>
                <w:rFonts w:ascii="Arial" w:eastAsia="tame" w:hAnsi="Arial" w:cs="Times New Roman"/>
                <w:sz w:val="20"/>
                <w:szCs w:val="20"/>
                <w:lang w:val="en-US" w:eastAsia="zh-CN"/>
              </w:rPr>
              <w:t>или</w:t>
            </w:r>
            <w:proofErr w:type="spellEnd"/>
            <w:r w:rsidRPr="00477CEC">
              <w:rPr>
                <w:rFonts w:ascii="Arial" w:eastAsia="tame" w:hAnsi="Arial" w:cs="Times New Roman"/>
                <w:sz w:val="20"/>
                <w:szCs w:val="20"/>
                <w:lang w:val="en-US" w:eastAsia="zh-CN"/>
              </w:rPr>
              <w:t xml:space="preserve"> </w:t>
            </w:r>
            <w:proofErr w:type="spellStart"/>
            <w:r w:rsidRPr="00477CEC">
              <w:rPr>
                <w:rFonts w:ascii="Arial" w:eastAsia="tame" w:hAnsi="Arial" w:cs="Times New Roman"/>
                <w:sz w:val="20"/>
                <w:szCs w:val="20"/>
                <w:lang w:val="en-US" w:eastAsia="zh-CN"/>
              </w:rPr>
              <w:t>проведение</w:t>
            </w:r>
            <w:proofErr w:type="spellEnd"/>
            <w:r w:rsidRPr="00477CEC">
              <w:rPr>
                <w:rFonts w:ascii="Arial" w:eastAsia="tame" w:hAnsi="Arial" w:cs="Times New Roman"/>
                <w:sz w:val="20"/>
                <w:szCs w:val="20"/>
                <w:lang w:val="en-US" w:eastAsia="zh-CN"/>
              </w:rPr>
              <w:t xml:space="preserve"> </w:t>
            </w:r>
            <w:proofErr w:type="spellStart"/>
            <w:r w:rsidRPr="00477CEC">
              <w:rPr>
                <w:rFonts w:ascii="Arial" w:eastAsia="tame" w:hAnsi="Arial" w:cs="Times New Roman"/>
                <w:sz w:val="20"/>
                <w:szCs w:val="20"/>
                <w:lang w:val="en-US" w:eastAsia="zh-CN"/>
              </w:rPr>
              <w:t>внеплановой</w:t>
            </w:r>
            <w:proofErr w:type="spellEnd"/>
            <w:r w:rsidRPr="00477CEC">
              <w:rPr>
                <w:rFonts w:ascii="Arial" w:eastAsia="tame" w:hAnsi="Arial" w:cs="Times New Roman"/>
                <w:sz w:val="20"/>
                <w:szCs w:val="20"/>
                <w:lang w:val="en-US" w:eastAsia="zh-CN"/>
              </w:rPr>
              <w:t xml:space="preserve"> </w:t>
            </w:r>
            <w:proofErr w:type="spellStart"/>
            <w:r w:rsidRPr="00477CEC">
              <w:rPr>
                <w:rFonts w:ascii="Arial" w:eastAsia="tame" w:hAnsi="Arial" w:cs="Times New Roman"/>
                <w:sz w:val="20"/>
                <w:szCs w:val="20"/>
                <w:lang w:val="en-US" w:eastAsia="zh-CN"/>
              </w:rPr>
              <w:t>проверки</w:t>
            </w:r>
            <w:proofErr w:type="spellEnd"/>
          </w:p>
        </w:tc>
      </w:tr>
    </w:tbl>
    <w:p w:rsidR="00477CEC" w:rsidRPr="00477CEC" w:rsidRDefault="00477CEC" w:rsidP="00477CEC">
      <w:pPr>
        <w:widowControl w:val="0"/>
        <w:spacing w:after="0" w:line="240" w:lineRule="auto"/>
        <w:rPr>
          <w:rFonts w:ascii="Times New Roman" w:eastAsia="SimSun" w:hAnsi="Times New Roman" w:cs="Times New Roman"/>
          <w:vanish/>
          <w:kern w:val="2"/>
          <w:sz w:val="21"/>
          <w:szCs w:val="20"/>
          <w:lang w:val="en-US" w:eastAsia="zh-CN"/>
        </w:rPr>
      </w:pPr>
    </w:p>
    <w:tbl>
      <w:tblPr>
        <w:tblpPr w:leftFromText="180" w:rightFromText="180" w:vertAnchor="text" w:horzAnchor="page" w:tblpX="3432" w:tblpY="6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0"/>
      </w:tblGrid>
      <w:tr w:rsidR="00477CEC" w:rsidRPr="00477CEC" w:rsidTr="00816209">
        <w:trPr>
          <w:trHeight w:val="924"/>
        </w:trPr>
        <w:tc>
          <w:tcPr>
            <w:tcW w:w="3740" w:type="dxa"/>
          </w:tcPr>
          <w:p w:rsidR="00477CEC" w:rsidRPr="00477CEC" w:rsidRDefault="00477CEC" w:rsidP="00477CEC">
            <w:pPr>
              <w:spacing w:after="0" w:line="240" w:lineRule="auto"/>
              <w:jc w:val="both"/>
              <w:rPr>
                <w:rFonts w:ascii="Arial" w:eastAsia="tame" w:hAnsi="Arial" w:cs="Times New Roman"/>
                <w:sz w:val="20"/>
                <w:szCs w:val="20"/>
                <w:lang w:eastAsia="zh-CN"/>
              </w:rPr>
            </w:pPr>
            <w:r w:rsidRPr="00477CEC">
              <w:rPr>
                <w:rFonts w:ascii="Arial" w:eastAsia="tame" w:hAnsi="Arial" w:cs="Times New Roman"/>
                <w:sz w:val="20"/>
                <w:szCs w:val="20"/>
                <w:lang w:eastAsia="zh-CN"/>
              </w:rPr>
              <w:t>Подготовка распоряжения о проверке юридического лица или индивидуального предпринимателя</w:t>
            </w:r>
          </w:p>
        </w:tc>
      </w:tr>
    </w:tbl>
    <w:p w:rsidR="00477CEC" w:rsidRPr="00477CEC" w:rsidRDefault="00477CEC" w:rsidP="00477CEC">
      <w:pPr>
        <w:widowControl w:val="0"/>
        <w:spacing w:after="0" w:line="240" w:lineRule="auto"/>
        <w:rPr>
          <w:rFonts w:ascii="Times New Roman" w:eastAsia="SimSun" w:hAnsi="Times New Roman" w:cs="Times New Roman"/>
          <w:vanish/>
          <w:kern w:val="2"/>
          <w:sz w:val="21"/>
          <w:szCs w:val="20"/>
          <w:lang w:eastAsia="zh-CN"/>
        </w:rPr>
      </w:pPr>
    </w:p>
    <w:tbl>
      <w:tblPr>
        <w:tblpPr w:leftFromText="180" w:rightFromText="180" w:vertAnchor="text" w:horzAnchor="page" w:tblpX="9457" w:tblpY="11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4"/>
      </w:tblGrid>
      <w:tr w:rsidR="00477CEC" w:rsidRPr="00477CEC" w:rsidTr="00477CEC">
        <w:trPr>
          <w:trHeight w:val="400"/>
        </w:trPr>
        <w:tc>
          <w:tcPr>
            <w:tcW w:w="2414" w:type="dxa"/>
          </w:tcPr>
          <w:p w:rsidR="00477CEC" w:rsidRPr="00477CEC" w:rsidRDefault="00477CEC" w:rsidP="00477CEC">
            <w:pPr>
              <w:spacing w:after="0" w:line="240" w:lineRule="auto"/>
              <w:jc w:val="both"/>
              <w:rPr>
                <w:rFonts w:ascii="Arial" w:eastAsia="SimSun" w:hAnsi="Arial" w:cs="Arial"/>
                <w:sz w:val="24"/>
                <w:szCs w:val="24"/>
                <w:lang w:eastAsia="zh-CN"/>
              </w:rPr>
            </w:pPr>
            <w:r>
              <w:rPr>
                <w:rFonts w:ascii="Times New Roman" w:eastAsia="SimSu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7BE2FFF1" wp14:editId="4E81C77F">
                      <wp:simplePos x="0" y="0"/>
                      <wp:positionH relativeFrom="column">
                        <wp:posOffset>1452245</wp:posOffset>
                      </wp:positionH>
                      <wp:positionV relativeFrom="paragraph">
                        <wp:posOffset>353060</wp:posOffset>
                      </wp:positionV>
                      <wp:extent cx="635" cy="220345"/>
                      <wp:effectExtent l="61595" t="14605" r="61595" b="2222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0345"/>
                              </a:xfrm>
                              <a:prstGeom prst="line">
                                <a:avLst/>
                              </a:prstGeom>
                              <a:noFill/>
                              <a:ln w="15875">
                                <a:solidFill>
                                  <a:srgbClr val="739CC3"/>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35pt,27.8pt" to="114.4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" strokecolor="#739cc3" strokeweight="1.25pt">
                      <v:stroke endarrow="block"/>
                    </v:line>
                  </w:pict>
                </mc:Fallback>
              </mc:AlternateContent>
            </w:r>
            <w:r w:rsidRPr="00477CEC">
              <w:rPr>
                <w:rFonts w:ascii="Arial" w:eastAsia="SimSun" w:hAnsi="Arial" w:cs="Arial"/>
                <w:sz w:val="24"/>
                <w:szCs w:val="24"/>
                <w:lang w:eastAsia="zh-CN"/>
              </w:rPr>
              <w:t xml:space="preserve"> Проведение проверки</w:t>
            </w:r>
          </w:p>
        </w:tc>
      </w:tr>
    </w:tbl>
    <w:p w:rsidR="00477CEC" w:rsidRPr="00477CEC" w:rsidRDefault="00477CEC" w:rsidP="00477CEC">
      <w:pPr>
        <w:spacing w:after="0" w:line="240" w:lineRule="auto"/>
        <w:jc w:val="both"/>
        <w:rPr>
          <w:rFonts w:ascii="Arial" w:eastAsia="tame" w:hAnsi="Arial" w:cs="Times New Roman"/>
          <w:b/>
          <w:bCs/>
          <w:sz w:val="20"/>
          <w:szCs w:val="20"/>
          <w:lang w:val="en-US" w:eastAsia="zh-CN"/>
        </w:rPr>
      </w:pPr>
      <w:r w:rsidRPr="00477CEC">
        <w:rPr>
          <w:rFonts w:ascii="Arial" w:eastAsia="tame" w:hAnsi="Arial" w:cs="Times New Roman"/>
          <w:b/>
          <w:bCs/>
          <w:sz w:val="20"/>
          <w:szCs w:val="20"/>
          <w:lang w:eastAsia="zh-CN"/>
        </w:rPr>
        <w:t xml:space="preserve">Плановая </w:t>
      </w:r>
      <w:r w:rsidRPr="00477CEC">
        <w:rPr>
          <w:rFonts w:ascii="Arial" w:eastAsia="tame" w:hAnsi="Arial" w:cs="Times New Roman"/>
          <w:sz w:val="20"/>
          <w:szCs w:val="20"/>
          <w:lang w:eastAsia="zh-CN"/>
        </w:rPr>
        <w:t xml:space="preserve">                                                           </w:t>
      </w:r>
      <w:proofErr w:type="spellStart"/>
      <w:r w:rsidRPr="00477CEC">
        <w:rPr>
          <w:rFonts w:ascii="Arial" w:eastAsia="tame" w:hAnsi="Arial" w:cs="Times New Roman"/>
          <w:b/>
          <w:bCs/>
          <w:sz w:val="20"/>
          <w:szCs w:val="20"/>
          <w:lang w:val="en-US" w:eastAsia="zh-CN"/>
        </w:rPr>
        <w:t>Внеплановая</w:t>
      </w:r>
      <w:proofErr w:type="spellEnd"/>
      <w:r w:rsidRPr="00477CEC">
        <w:rPr>
          <w:rFonts w:ascii="Arial" w:eastAsia="tame" w:hAnsi="Arial" w:cs="Times New Roman"/>
          <w:b/>
          <w:bCs/>
          <w:sz w:val="20"/>
          <w:szCs w:val="20"/>
          <w:lang w:val="en-US" w:eastAsia="zh-CN"/>
        </w:rPr>
        <w:t xml:space="preserve"> </w:t>
      </w:r>
    </w:p>
    <w:p w:rsidR="00477CEC" w:rsidRPr="00477CEC" w:rsidRDefault="00477CEC" w:rsidP="00477CEC">
      <w:pPr>
        <w:spacing w:after="0" w:line="240" w:lineRule="auto"/>
        <w:jc w:val="both"/>
        <w:rPr>
          <w:rFonts w:ascii="Arial" w:eastAsia="tame" w:hAnsi="Arial" w:cs="Times New Roman"/>
          <w:sz w:val="20"/>
          <w:szCs w:val="20"/>
          <w:lang w:eastAsia="zh-CN"/>
        </w:rPr>
      </w:pPr>
      <w:r w:rsidRPr="00477CEC">
        <w:rPr>
          <w:rFonts w:ascii="Arial" w:eastAsia="tame" w:hAnsi="Arial" w:cs="Times New Roman"/>
          <w:b/>
          <w:bCs/>
          <w:sz w:val="20"/>
          <w:szCs w:val="20"/>
          <w:lang w:eastAsia="zh-CN"/>
        </w:rPr>
        <w:t xml:space="preserve">Проверка </w:t>
      </w:r>
      <w:proofErr w:type="spellStart"/>
      <w:r w:rsidRPr="00477CEC">
        <w:rPr>
          <w:rFonts w:ascii="Arial" w:eastAsia="tame" w:hAnsi="Arial" w:cs="Times New Roman"/>
          <w:b/>
          <w:bCs/>
          <w:sz w:val="20"/>
          <w:szCs w:val="20"/>
          <w:lang w:eastAsia="zh-CN"/>
        </w:rPr>
        <w:t>проверка</w:t>
      </w:r>
      <w:proofErr w:type="spellEnd"/>
      <w:r w:rsidRPr="00477CEC">
        <w:rPr>
          <w:rFonts w:ascii="Arial" w:eastAsia="tame" w:hAnsi="Arial" w:cs="Times New Roman"/>
          <w:sz w:val="20"/>
          <w:szCs w:val="20"/>
          <w:lang w:eastAsia="zh-CN"/>
        </w:rPr>
        <w:tab/>
        <w:t xml:space="preserve">      </w:t>
      </w:r>
    </w:p>
    <w:p w:rsidR="00477CEC" w:rsidRPr="00477CEC" w:rsidRDefault="00477CEC" w:rsidP="00477CEC">
      <w:pPr>
        <w:spacing w:after="0" w:line="240" w:lineRule="auto"/>
        <w:ind w:firstLine="555"/>
        <w:jc w:val="both"/>
        <w:rPr>
          <w:rFonts w:ascii="Arial" w:eastAsia="tame" w:hAnsi="Arial" w:cs="Times New Roman"/>
          <w:sz w:val="20"/>
          <w:szCs w:val="20"/>
          <w:lang w:val="en-US" w:eastAsia="zh-CN"/>
        </w:rPr>
      </w:pPr>
      <w:r w:rsidRPr="00477CEC">
        <w:rPr>
          <w:rFonts w:ascii="Arial" w:eastAsia="tame" w:hAnsi="Arial" w:cs="Times New Roman"/>
          <w:sz w:val="20"/>
          <w:szCs w:val="20"/>
          <w:lang w:val="en-US" w:eastAsia="zh-CN"/>
        </w:rPr>
        <w:t> </w:t>
      </w:r>
    </w:p>
    <w:p w:rsidR="00477CEC" w:rsidRPr="00477CEC" w:rsidRDefault="00477CEC" w:rsidP="00477CEC">
      <w:pPr>
        <w:spacing w:after="0" w:line="240" w:lineRule="auto"/>
        <w:ind w:firstLine="555"/>
        <w:jc w:val="both"/>
        <w:rPr>
          <w:rFonts w:ascii="Arial" w:eastAsia="tame" w:hAnsi="Arial" w:cs="Times New Roman"/>
          <w:sz w:val="20"/>
          <w:szCs w:val="20"/>
          <w:lang w:val="en-US" w:eastAsia="zh-CN"/>
        </w:rPr>
      </w:pPr>
      <w:r w:rsidRPr="00477CEC">
        <w:rPr>
          <w:rFonts w:ascii="Arial" w:eastAsia="tame" w:hAnsi="Arial" w:cs="Times New Roman"/>
          <w:sz w:val="20"/>
          <w:szCs w:val="20"/>
          <w:lang w:val="en-US" w:eastAsia="zh-CN"/>
        </w:rPr>
        <w:t xml:space="preserve"> </w:t>
      </w:r>
    </w:p>
    <w:tbl>
      <w:tblPr>
        <w:tblW w:w="1493" w:type="dxa"/>
        <w:tblInd w:w="8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3"/>
      </w:tblGrid>
      <w:tr w:rsidR="00477CEC" w:rsidRPr="00477CEC" w:rsidTr="00477CEC">
        <w:trPr>
          <w:trHeight w:val="321"/>
        </w:trPr>
        <w:tc>
          <w:tcPr>
            <w:tcW w:w="1493" w:type="dxa"/>
          </w:tcPr>
          <w:p w:rsidR="00477CEC" w:rsidRPr="00477CEC" w:rsidRDefault="00477CEC" w:rsidP="00477CEC">
            <w:pPr>
              <w:spacing w:after="0" w:line="240" w:lineRule="auto"/>
              <w:jc w:val="both"/>
              <w:rPr>
                <w:rFonts w:ascii="Times New Roman" w:eastAsia="tame" w:hAnsi="Times New Roman" w:cs="Times New Roman"/>
                <w:sz w:val="20"/>
                <w:szCs w:val="20"/>
                <w:lang w:eastAsia="zh-CN"/>
              </w:rPr>
            </w:pPr>
            <w:r>
              <w:rPr>
                <w:rFonts w:ascii="Times New Roman" w:eastAsia="SimSun" w:hAnsi="Times New Roman" w:cs="Times New Roman"/>
                <w:noProof/>
                <w:sz w:val="20"/>
                <w:szCs w:val="24"/>
                <w:lang w:eastAsia="ru-RU"/>
              </w:rPr>
              <mc:AlternateContent>
                <mc:Choice Requires="wps">
                  <w:drawing>
                    <wp:anchor distT="0" distB="0" distL="114300" distR="114300" simplePos="0" relativeHeight="251666432" behindDoc="0" locked="0" layoutInCell="1" allowOverlap="1" wp14:anchorId="04568ED9" wp14:editId="07B2BF2D">
                      <wp:simplePos x="0" y="0"/>
                      <wp:positionH relativeFrom="column">
                        <wp:posOffset>-2427605</wp:posOffset>
                      </wp:positionH>
                      <wp:positionV relativeFrom="paragraph">
                        <wp:posOffset>7620</wp:posOffset>
                      </wp:positionV>
                      <wp:extent cx="0" cy="351790"/>
                      <wp:effectExtent l="60325" t="11430" r="63500" b="1778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51790"/>
                              </a:xfrm>
                              <a:prstGeom prst="line">
                                <a:avLst/>
                              </a:prstGeom>
                              <a:noFill/>
                              <a:ln w="15875">
                                <a:solidFill>
                                  <a:srgbClr val="739CC3"/>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15pt,.6pt" to="-191.1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" strokecolor="#739cc3" strokeweight="1.25pt">
                      <v:stroke endarrow="block"/>
                    </v:line>
                  </w:pict>
                </mc:Fallback>
              </mc:AlternateContent>
            </w:r>
            <w:r>
              <w:rPr>
                <w:rFonts w:ascii="Times New Roman" w:eastAsia="tame"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6F5CD87E" wp14:editId="57EA4DFC">
                      <wp:simplePos x="0" y="0"/>
                      <wp:positionH relativeFrom="column">
                        <wp:posOffset>-4097655</wp:posOffset>
                      </wp:positionH>
                      <wp:positionV relativeFrom="paragraph">
                        <wp:posOffset>-635</wp:posOffset>
                      </wp:positionV>
                      <wp:extent cx="635" cy="367665"/>
                      <wp:effectExtent l="57150" t="12700" r="56515" b="1968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7665"/>
                              </a:xfrm>
                              <a:prstGeom prst="line">
                                <a:avLst/>
                              </a:prstGeom>
                              <a:noFill/>
                              <a:ln w="15875">
                                <a:solidFill>
                                  <a:srgbClr val="739CC3"/>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65pt,-.05pt" to="-322.6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" strokecolor="#739cc3" strokeweight="1.25pt">
                      <v:stroke endarrow="block"/>
                    </v:line>
                  </w:pict>
                </mc:Fallback>
              </mc:AlternateContent>
            </w:r>
            <w:r w:rsidRPr="00477CEC">
              <w:rPr>
                <w:rFonts w:ascii="Times New Roman" w:eastAsia="tame" w:hAnsi="Times New Roman" w:cs="Times New Roman"/>
                <w:sz w:val="20"/>
                <w:szCs w:val="20"/>
                <w:lang w:eastAsia="zh-CN"/>
              </w:rPr>
              <w:t>Составление по завершении проверки акта проверки</w:t>
            </w:r>
          </w:p>
        </w:tc>
      </w:tr>
    </w:tbl>
    <w:p w:rsidR="00477CEC" w:rsidRPr="00477CEC" w:rsidRDefault="00477CEC" w:rsidP="00477CEC">
      <w:pPr>
        <w:spacing w:after="0" w:line="240" w:lineRule="auto"/>
        <w:jc w:val="both"/>
        <w:rPr>
          <w:rFonts w:ascii="Arial" w:eastAsia="tame" w:hAnsi="Arial" w:cs="Times New Roman"/>
          <w:sz w:val="20"/>
          <w:szCs w:val="20"/>
          <w:lang w:eastAsia="zh-CN"/>
        </w:rPr>
      </w:pPr>
      <w:r>
        <w:rPr>
          <w:rFonts w:ascii="Times New Roman" w:eastAsia="SimSun" w:hAnsi="Times New Roman" w:cs="Times New Roman"/>
          <w:noProof/>
          <w:sz w:val="20"/>
          <w:szCs w:val="24"/>
          <w:lang w:eastAsia="ru-RU"/>
        </w:rPr>
        <mc:AlternateContent>
          <mc:Choice Requires="wps">
            <w:drawing>
              <wp:anchor distT="0" distB="0" distL="114300" distR="114300" simplePos="0" relativeHeight="251663360" behindDoc="0" locked="0" layoutInCell="1" allowOverlap="1" wp14:anchorId="6214B7BC" wp14:editId="4FD98987">
                <wp:simplePos x="0" y="0"/>
                <wp:positionH relativeFrom="column">
                  <wp:posOffset>6122035</wp:posOffset>
                </wp:positionH>
                <wp:positionV relativeFrom="paragraph">
                  <wp:posOffset>43180</wp:posOffset>
                </wp:positionV>
                <wp:extent cx="0" cy="444500"/>
                <wp:effectExtent l="64135" t="9525" r="59690" b="2222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4500"/>
                        </a:xfrm>
                        <a:prstGeom prst="line">
                          <a:avLst/>
                        </a:prstGeom>
                        <a:noFill/>
                        <a:ln w="15875">
                          <a:solidFill>
                            <a:srgbClr val="739CC3"/>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05pt,3.4pt" to="482.0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" strokecolor="#739cc3" strokeweight="1.25pt">
                <v:stroke endarrow="block"/>
              </v:line>
            </w:pict>
          </mc:Fallback>
        </mc:AlternateContent>
      </w:r>
      <w:r>
        <w:rPr>
          <w:rFonts w:ascii="Times New Roman" w:eastAsia="tame"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677DDEE6" wp14:editId="62DD1C1B">
                <wp:simplePos x="0" y="0"/>
                <wp:positionH relativeFrom="column">
                  <wp:posOffset>-2386965</wp:posOffset>
                </wp:positionH>
                <wp:positionV relativeFrom="paragraph">
                  <wp:posOffset>29210</wp:posOffset>
                </wp:positionV>
                <wp:extent cx="16510" cy="513715"/>
                <wp:effectExtent l="60960" t="14605" r="46355" b="2413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510" cy="513715"/>
                        </a:xfrm>
                        <a:prstGeom prst="line">
                          <a:avLst/>
                        </a:prstGeom>
                        <a:noFill/>
                        <a:ln w="15875">
                          <a:solidFill>
                            <a:srgbClr val="739CC3"/>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95pt,2.3pt" to="-186.6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" strokecolor="#739cc3" strokeweight="1.25pt">
                <v:stroke endarrow="block"/>
              </v:line>
            </w:pict>
          </mc:Fallback>
        </mc:AlternateContent>
      </w:r>
      <w:r w:rsidRPr="00477CEC">
        <w:rPr>
          <w:rFonts w:ascii="Arial" w:eastAsia="tame" w:hAnsi="Arial" w:cs="Times New Roman"/>
          <w:sz w:val="20"/>
          <w:szCs w:val="20"/>
          <w:lang w:val="en-US" w:eastAsia="zh-CN"/>
        </w:rPr>
        <w:t>   </w:t>
      </w:r>
      <w:r w:rsidRPr="00477CEC">
        <w:rPr>
          <w:rFonts w:ascii="Arial" w:eastAsia="tame" w:hAnsi="Arial" w:cs="Times New Roman"/>
          <w:sz w:val="20"/>
          <w:szCs w:val="20"/>
          <w:lang w:eastAsia="zh-CN"/>
        </w:rPr>
        <w:t xml:space="preserve">              </w:t>
      </w:r>
      <w:r w:rsidRPr="00477CEC">
        <w:rPr>
          <w:rFonts w:ascii="Arial" w:eastAsia="tame" w:hAnsi="Arial" w:cs="Times New Roman"/>
          <w:sz w:val="20"/>
          <w:szCs w:val="20"/>
          <w:lang w:eastAsia="zh-CN"/>
        </w:rPr>
        <w:tab/>
      </w:r>
      <w:r w:rsidRPr="00477CEC">
        <w:rPr>
          <w:rFonts w:ascii="Arial" w:eastAsia="tame" w:hAnsi="Arial" w:cs="Times New Roman"/>
          <w:sz w:val="20"/>
          <w:szCs w:val="20"/>
          <w:lang w:eastAsia="zh-CN"/>
        </w:rPr>
        <w:tab/>
      </w:r>
      <w:r w:rsidRPr="00477CEC">
        <w:rPr>
          <w:rFonts w:ascii="Arial" w:eastAsia="tame" w:hAnsi="Arial" w:cs="Times New Roman"/>
          <w:sz w:val="20"/>
          <w:szCs w:val="20"/>
          <w:lang w:eastAsia="zh-CN"/>
        </w:rPr>
        <w:tab/>
      </w:r>
      <w:r w:rsidRPr="00477CEC">
        <w:rPr>
          <w:rFonts w:ascii="Arial" w:eastAsia="tame" w:hAnsi="Arial" w:cs="Times New Roman"/>
          <w:sz w:val="20"/>
          <w:szCs w:val="20"/>
          <w:lang w:eastAsia="zh-CN"/>
        </w:rPr>
        <w:tab/>
      </w:r>
      <w:r w:rsidRPr="00477CEC">
        <w:rPr>
          <w:rFonts w:ascii="Arial" w:eastAsia="tame" w:hAnsi="Arial" w:cs="Times New Roman"/>
          <w:sz w:val="20"/>
          <w:szCs w:val="20"/>
          <w:lang w:eastAsia="zh-CN"/>
        </w:rPr>
        <w:tab/>
      </w:r>
      <w:r w:rsidRPr="00477CEC">
        <w:rPr>
          <w:rFonts w:ascii="Arial" w:eastAsia="tame" w:hAnsi="Arial" w:cs="Times New Roman"/>
          <w:sz w:val="20"/>
          <w:szCs w:val="20"/>
          <w:lang w:eastAsia="zh-CN"/>
        </w:rPr>
        <w:tab/>
      </w:r>
      <w:r w:rsidRPr="00477CEC">
        <w:rPr>
          <w:rFonts w:ascii="Arial" w:eastAsia="tame" w:hAnsi="Arial" w:cs="Times New Roman"/>
          <w:sz w:val="20"/>
          <w:szCs w:val="20"/>
          <w:lang w:eastAsia="zh-CN"/>
        </w:rPr>
        <w:tab/>
      </w:r>
      <w:r w:rsidRPr="00477CEC">
        <w:rPr>
          <w:rFonts w:ascii="Arial" w:eastAsia="tame" w:hAnsi="Arial" w:cs="Times New Roman"/>
          <w:sz w:val="20"/>
          <w:szCs w:val="20"/>
          <w:lang w:eastAsia="zh-CN"/>
        </w:rPr>
        <w:tab/>
      </w:r>
      <w:r w:rsidRPr="00477CEC">
        <w:rPr>
          <w:rFonts w:ascii="Arial" w:eastAsia="tame" w:hAnsi="Arial" w:cs="Times New Roman"/>
          <w:sz w:val="20"/>
          <w:szCs w:val="20"/>
          <w:lang w:eastAsia="zh-CN"/>
        </w:rPr>
        <w:tab/>
      </w:r>
      <w:r w:rsidRPr="00477CEC">
        <w:rPr>
          <w:rFonts w:ascii="Arial" w:eastAsia="tame" w:hAnsi="Arial" w:cs="Times New Roman"/>
          <w:sz w:val="20"/>
          <w:szCs w:val="20"/>
          <w:lang w:eastAsia="zh-CN"/>
        </w:rPr>
        <w:tab/>
      </w:r>
      <w:r w:rsidRPr="00477CEC">
        <w:rPr>
          <w:rFonts w:ascii="Arial" w:eastAsia="tame" w:hAnsi="Arial" w:cs="Times New Roman"/>
          <w:sz w:val="20"/>
          <w:szCs w:val="20"/>
          <w:lang w:eastAsia="zh-CN"/>
        </w:rPr>
        <w:tab/>
      </w:r>
      <w:r w:rsidRPr="00477CEC">
        <w:rPr>
          <w:rFonts w:ascii="Arial" w:eastAsia="tame" w:hAnsi="Arial" w:cs="Times New Roman"/>
          <w:sz w:val="20"/>
          <w:szCs w:val="20"/>
          <w:lang w:eastAsia="zh-CN"/>
        </w:rPr>
        <w:tab/>
      </w:r>
      <w:r w:rsidRPr="00477CEC">
        <w:rPr>
          <w:rFonts w:ascii="Arial" w:eastAsia="tame" w:hAnsi="Arial" w:cs="Times New Roman"/>
          <w:sz w:val="20"/>
          <w:szCs w:val="20"/>
          <w:lang w:eastAsia="zh-CN"/>
        </w:rPr>
        <w:tab/>
      </w:r>
      <w:r w:rsidRPr="00477CEC">
        <w:rPr>
          <w:rFonts w:ascii="Arial" w:eastAsia="tame" w:hAnsi="Arial" w:cs="Times New Roman"/>
          <w:sz w:val="20"/>
          <w:szCs w:val="20"/>
          <w:lang w:eastAsia="zh-CN"/>
        </w:rPr>
        <w:tab/>
      </w:r>
      <w:r w:rsidRPr="00477CEC">
        <w:rPr>
          <w:rFonts w:ascii="Arial" w:eastAsia="tame" w:hAnsi="Arial" w:cs="Times New Roman"/>
          <w:sz w:val="20"/>
          <w:szCs w:val="20"/>
          <w:lang w:eastAsia="zh-CN"/>
        </w:rPr>
        <w:tab/>
      </w:r>
      <w:r w:rsidRPr="00477CEC">
        <w:rPr>
          <w:rFonts w:ascii="Arial" w:eastAsia="tame" w:hAnsi="Arial" w:cs="Times New Roman"/>
          <w:sz w:val="20"/>
          <w:szCs w:val="20"/>
          <w:lang w:eastAsia="zh-CN"/>
        </w:rPr>
        <w:tab/>
        <w:t xml:space="preserve">                                                            </w:t>
      </w:r>
    </w:p>
    <w:tbl>
      <w:tblPr>
        <w:tblpPr w:leftFromText="180" w:rightFromText="180" w:vertAnchor="text" w:horzAnchor="page" w:tblpX="5624" w:tblpY="9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5"/>
      </w:tblGrid>
      <w:tr w:rsidR="00477CEC" w:rsidRPr="00477CEC" w:rsidTr="00816209">
        <w:trPr>
          <w:trHeight w:val="300"/>
        </w:trPr>
        <w:tc>
          <w:tcPr>
            <w:tcW w:w="3365" w:type="dxa"/>
          </w:tcPr>
          <w:p w:rsidR="00477CEC" w:rsidRPr="00477CEC" w:rsidRDefault="00477CEC" w:rsidP="00477CEC">
            <w:pPr>
              <w:spacing w:after="0" w:line="240" w:lineRule="auto"/>
              <w:rPr>
                <w:rFonts w:ascii="Arial" w:eastAsia="SimSun" w:hAnsi="Arial" w:cs="Arial"/>
                <w:sz w:val="24"/>
                <w:szCs w:val="24"/>
                <w:lang w:eastAsia="zh-CN"/>
              </w:rPr>
            </w:pPr>
            <w:r>
              <w:rPr>
                <w:rFonts w:ascii="Times New Roman" w:eastAsia="SimSu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1C1AFEBD" wp14:editId="52AB47A4">
                      <wp:simplePos x="0" y="0"/>
                      <wp:positionH relativeFrom="column">
                        <wp:posOffset>280035</wp:posOffset>
                      </wp:positionH>
                      <wp:positionV relativeFrom="paragraph">
                        <wp:posOffset>1218565</wp:posOffset>
                      </wp:positionV>
                      <wp:extent cx="0" cy="537845"/>
                      <wp:effectExtent l="59690" t="14605" r="64135" b="190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7845"/>
                              </a:xfrm>
                              <a:prstGeom prst="line">
                                <a:avLst/>
                              </a:prstGeom>
                              <a:noFill/>
                              <a:ln w="15875">
                                <a:solidFill>
                                  <a:srgbClr val="739CC3"/>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95.95pt" to="22.05pt,1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" strokecolor="#739cc3" strokeweight="1.25pt">
                      <v:stroke endarrow="block"/>
                    </v:line>
                  </w:pict>
                </mc:Fallback>
              </mc:AlternateContent>
            </w:r>
            <w:r w:rsidRPr="00477CEC">
              <w:rPr>
                <w:rFonts w:ascii="Arial" w:eastAsia="SimSun" w:hAnsi="Arial" w:cs="Arial"/>
                <w:sz w:val="24"/>
                <w:szCs w:val="24"/>
                <w:lang w:eastAsia="zh-CN"/>
              </w:rPr>
              <w:t>В случае проведения проверки в соответствии с подп. а) и б) ч.2. П.3.2.2 п. 3.2 разд. 3 Административного регламента согласование с органами прокуратуры</w:t>
            </w:r>
          </w:p>
        </w:tc>
      </w:tr>
    </w:tbl>
    <w:p w:rsidR="00477CEC" w:rsidRPr="00477CEC" w:rsidRDefault="00477CEC" w:rsidP="00477CEC">
      <w:pPr>
        <w:widowControl w:val="0"/>
        <w:spacing w:after="0" w:line="240" w:lineRule="auto"/>
        <w:rPr>
          <w:rFonts w:ascii="Times New Roman" w:eastAsia="SimSun" w:hAnsi="Times New Roman" w:cs="Times New Roman"/>
          <w:vanish/>
          <w:kern w:val="2"/>
          <w:sz w:val="21"/>
          <w:szCs w:val="20"/>
          <w:lang w:val="en-US" w:eastAsia="zh-CN"/>
        </w:rPr>
      </w:pPr>
    </w:p>
    <w:tbl>
      <w:tblPr>
        <w:tblpPr w:leftFromText="180" w:rightFromText="180" w:vertAnchor="text" w:horzAnchor="page" w:tblpX="12892" w:tblpY="15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0"/>
      </w:tblGrid>
      <w:tr w:rsidR="00477CEC" w:rsidRPr="00477CEC" w:rsidTr="00816209">
        <w:trPr>
          <w:trHeight w:val="774"/>
        </w:trPr>
        <w:tc>
          <w:tcPr>
            <w:tcW w:w="2060" w:type="dxa"/>
          </w:tcPr>
          <w:p w:rsidR="00477CEC" w:rsidRPr="00477CEC" w:rsidRDefault="00477CEC" w:rsidP="00477CEC">
            <w:pPr>
              <w:spacing w:after="0" w:line="240" w:lineRule="auto"/>
              <w:rPr>
                <w:rFonts w:ascii="Arial" w:eastAsia="SimSun" w:hAnsi="Arial" w:cs="Arial"/>
                <w:sz w:val="24"/>
                <w:szCs w:val="24"/>
                <w:lang w:eastAsia="zh-CN"/>
              </w:rPr>
            </w:pPr>
            <w:r w:rsidRPr="00477CEC">
              <w:rPr>
                <w:rFonts w:ascii="Arial" w:eastAsia="SimSun" w:hAnsi="Arial" w:cs="Arial"/>
                <w:sz w:val="24"/>
                <w:szCs w:val="24"/>
                <w:lang w:eastAsia="zh-CN"/>
              </w:rPr>
              <w:t>Выдача предписания об устранении выявленных нарушений</w:t>
            </w:r>
          </w:p>
        </w:tc>
      </w:tr>
    </w:tbl>
    <w:p w:rsidR="00477CEC" w:rsidRPr="00477CEC" w:rsidRDefault="00477CEC" w:rsidP="00477CEC">
      <w:pPr>
        <w:widowControl w:val="0"/>
        <w:spacing w:after="0" w:line="240" w:lineRule="auto"/>
        <w:rPr>
          <w:rFonts w:ascii="Times New Roman" w:eastAsia="SimSun" w:hAnsi="Times New Roman" w:cs="Times New Roman"/>
          <w:vanish/>
          <w:kern w:val="2"/>
          <w:sz w:val="21"/>
          <w:szCs w:val="20"/>
          <w:lang w:val="en-US" w:eastAsia="zh-CN"/>
        </w:rPr>
      </w:pPr>
    </w:p>
    <w:tbl>
      <w:tblPr>
        <w:tblpPr w:leftFromText="180" w:rightFromText="180" w:vertAnchor="text" w:horzAnchor="page" w:tblpX="1418" w:tblpY="10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0"/>
      </w:tblGrid>
      <w:tr w:rsidR="00477CEC" w:rsidRPr="00477CEC" w:rsidTr="00816209">
        <w:trPr>
          <w:trHeight w:val="1275"/>
        </w:trPr>
        <w:tc>
          <w:tcPr>
            <w:tcW w:w="3140" w:type="dxa"/>
          </w:tcPr>
          <w:p w:rsidR="00477CEC" w:rsidRPr="00477CEC" w:rsidRDefault="00477CEC" w:rsidP="00477CEC">
            <w:pPr>
              <w:spacing w:after="0" w:line="240" w:lineRule="auto"/>
              <w:rPr>
                <w:rFonts w:ascii="Arial" w:eastAsia="SimSun" w:hAnsi="Arial" w:cs="Arial"/>
                <w:sz w:val="24"/>
                <w:szCs w:val="24"/>
                <w:lang w:eastAsia="zh-CN"/>
              </w:rPr>
            </w:pPr>
            <w:r>
              <w:rPr>
                <w:rFonts w:ascii="Times New Roman" w:eastAsia="SimSu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5A157BED" wp14:editId="054025F7">
                      <wp:simplePos x="0" y="0"/>
                      <wp:positionH relativeFrom="column">
                        <wp:posOffset>804545</wp:posOffset>
                      </wp:positionH>
                      <wp:positionV relativeFrom="paragraph">
                        <wp:posOffset>840740</wp:posOffset>
                      </wp:positionV>
                      <wp:extent cx="17145" cy="906145"/>
                      <wp:effectExtent l="56515" t="8255" r="40640" b="190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 cy="906145"/>
                              </a:xfrm>
                              <a:prstGeom prst="line">
                                <a:avLst/>
                              </a:prstGeom>
                              <a:noFill/>
                              <a:ln w="15875">
                                <a:solidFill>
                                  <a:srgbClr val="739CC3"/>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35pt,66.2pt" to="64.7pt,1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" strokecolor="#739cc3" strokeweight="1.25pt">
                      <v:stroke endarrow="block"/>
                    </v:line>
                  </w:pict>
                </mc:Fallback>
              </mc:AlternateContent>
            </w:r>
            <w:r>
              <w:rPr>
                <w:rFonts w:ascii="Times New Roman" w:eastAsia="SimSu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08FD39AB" wp14:editId="759A0CCA">
                      <wp:simplePos x="0" y="0"/>
                      <wp:positionH relativeFrom="column">
                        <wp:posOffset>1904365</wp:posOffset>
                      </wp:positionH>
                      <wp:positionV relativeFrom="paragraph">
                        <wp:posOffset>500380</wp:posOffset>
                      </wp:positionV>
                      <wp:extent cx="661670" cy="3810"/>
                      <wp:effectExtent l="22860" t="58420" r="10795" b="5207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61670" cy="3810"/>
                              </a:xfrm>
                              <a:prstGeom prst="line">
                                <a:avLst/>
                              </a:prstGeom>
                              <a:noFill/>
                              <a:ln w="15875">
                                <a:solidFill>
                                  <a:srgbClr val="739CC3"/>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95pt,39.4pt" to="202.05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" strokecolor="#739cc3" strokeweight="1.25pt">
                      <v:stroke endarrow="block"/>
                    </v:line>
                  </w:pict>
                </mc:Fallback>
              </mc:AlternateContent>
            </w:r>
            <w:r w:rsidRPr="00477CEC">
              <w:rPr>
                <w:rFonts w:ascii="Arial" w:eastAsia="SimSun" w:hAnsi="Arial" w:cs="Arial"/>
                <w:sz w:val="24"/>
                <w:szCs w:val="24"/>
                <w:lang w:eastAsia="zh-CN"/>
              </w:rPr>
              <w:t>Уведомление юридического лица или индивидуального предпринимателя о начале проверки</w:t>
            </w:r>
          </w:p>
        </w:tc>
      </w:tr>
    </w:tbl>
    <w:p w:rsidR="00477CEC" w:rsidRPr="00477CEC" w:rsidRDefault="00477CEC" w:rsidP="00477CEC">
      <w:pPr>
        <w:spacing w:after="0" w:line="240" w:lineRule="auto"/>
        <w:ind w:firstLine="555"/>
        <w:jc w:val="both"/>
        <w:rPr>
          <w:rFonts w:ascii="Arial" w:eastAsia="SimSun" w:hAnsi="Arial" w:cs="Arial"/>
          <w:sz w:val="24"/>
          <w:szCs w:val="24"/>
          <w:lang w:eastAsia="zh-CN"/>
        </w:rPr>
      </w:pPr>
      <w:r w:rsidRPr="00477CEC">
        <w:rPr>
          <w:rFonts w:ascii="Arial" w:eastAsia="SimSun" w:hAnsi="Arial" w:cs="Arial"/>
          <w:sz w:val="24"/>
          <w:szCs w:val="24"/>
          <w:lang w:val="en-US" w:eastAsia="zh-CN"/>
        </w:rPr>
        <w:t> </w:t>
      </w:r>
    </w:p>
    <w:tbl>
      <w:tblPr>
        <w:tblpPr w:leftFromText="180" w:rightFromText="180" w:vertAnchor="text" w:tblpX="8470" w:tblpY="21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7"/>
      </w:tblGrid>
      <w:tr w:rsidR="00477CEC" w:rsidRPr="00477CEC" w:rsidTr="00477CEC">
        <w:trPr>
          <w:trHeight w:val="748"/>
        </w:trPr>
        <w:tc>
          <w:tcPr>
            <w:tcW w:w="1637" w:type="dxa"/>
          </w:tcPr>
          <w:p w:rsidR="00477CEC" w:rsidRPr="00477CEC" w:rsidRDefault="00477CEC" w:rsidP="00477CEC">
            <w:pPr>
              <w:spacing w:after="0" w:line="240" w:lineRule="auto"/>
              <w:rPr>
                <w:rFonts w:ascii="Arial" w:eastAsia="SimSun" w:hAnsi="Arial" w:cs="Arial"/>
                <w:sz w:val="24"/>
                <w:szCs w:val="24"/>
                <w:lang w:eastAsia="zh-CN"/>
              </w:rPr>
            </w:pPr>
            <w:r>
              <w:rPr>
                <w:rFonts w:ascii="Times New Roman" w:eastAsia="SimSu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63AE96EE" wp14:editId="3BE10F0A">
                      <wp:simplePos x="0" y="0"/>
                      <wp:positionH relativeFrom="column">
                        <wp:posOffset>1206500</wp:posOffset>
                      </wp:positionH>
                      <wp:positionV relativeFrom="paragraph">
                        <wp:posOffset>329565</wp:posOffset>
                      </wp:positionV>
                      <wp:extent cx="527685" cy="635"/>
                      <wp:effectExtent l="12065" t="57785" r="22225" b="5588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685" cy="635"/>
                              </a:xfrm>
                              <a:prstGeom prst="line">
                                <a:avLst/>
                              </a:prstGeom>
                              <a:noFill/>
                              <a:ln w="15875">
                                <a:solidFill>
                                  <a:srgbClr val="739CC3"/>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25.95pt" to="136.5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" strokecolor="#739cc3" strokeweight="1.25pt">
                      <v:stroke endarrow="block"/>
                    </v:line>
                  </w:pict>
                </mc:Fallback>
              </mc:AlternateContent>
            </w:r>
            <w:r w:rsidRPr="00477CEC">
              <w:rPr>
                <w:rFonts w:ascii="Arial" w:eastAsia="SimSun" w:hAnsi="Arial" w:cs="Arial"/>
                <w:sz w:val="24"/>
                <w:szCs w:val="24"/>
                <w:lang w:eastAsia="zh-CN"/>
              </w:rPr>
              <w:t>Выявление в ходе проверки нарушений</w:t>
            </w:r>
          </w:p>
        </w:tc>
      </w:tr>
    </w:tbl>
    <w:p w:rsidR="00477CEC" w:rsidRPr="00477CEC" w:rsidRDefault="00477CEC" w:rsidP="00477CEC">
      <w:pPr>
        <w:spacing w:after="0" w:line="240" w:lineRule="auto"/>
        <w:ind w:firstLine="555"/>
        <w:rPr>
          <w:rFonts w:ascii="Arial" w:eastAsia="SimSun" w:hAnsi="Arial" w:cs="Arial"/>
          <w:sz w:val="24"/>
          <w:szCs w:val="24"/>
          <w:lang w:eastAsia="zh-CN"/>
        </w:rPr>
      </w:pPr>
      <w:r w:rsidRPr="00477CEC">
        <w:rPr>
          <w:rFonts w:ascii="Arial" w:eastAsia="SimSun" w:hAnsi="Arial" w:cs="Arial"/>
          <w:sz w:val="24"/>
          <w:szCs w:val="24"/>
          <w:lang w:val="en-US" w:eastAsia="zh-CN"/>
        </w:rPr>
        <w:t> </w:t>
      </w:r>
    </w:p>
    <w:p w:rsidR="00477CEC" w:rsidRPr="00477CEC" w:rsidRDefault="00477CEC" w:rsidP="00477CEC">
      <w:pPr>
        <w:spacing w:after="0" w:line="240" w:lineRule="auto"/>
        <w:ind w:firstLine="555"/>
        <w:jc w:val="both"/>
        <w:rPr>
          <w:rFonts w:ascii="Arial" w:eastAsia="SimSun" w:hAnsi="Arial" w:cs="Arial"/>
          <w:sz w:val="24"/>
          <w:szCs w:val="24"/>
          <w:lang w:eastAsia="zh-CN"/>
        </w:rPr>
      </w:pPr>
      <w:r w:rsidRPr="00477CEC">
        <w:rPr>
          <w:rFonts w:ascii="Arial" w:eastAsia="SimSun" w:hAnsi="Arial" w:cs="Arial"/>
          <w:sz w:val="24"/>
          <w:szCs w:val="24"/>
          <w:lang w:val="en-US" w:eastAsia="zh-CN"/>
        </w:rPr>
        <w:t>              </w:t>
      </w:r>
    </w:p>
    <w:tbl>
      <w:tblPr>
        <w:tblpPr w:leftFromText="180" w:rightFromText="180" w:vertAnchor="text" w:horzAnchor="page" w:tblpX="1561" w:tblpY="11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20"/>
      </w:tblGrid>
      <w:tr w:rsidR="00477CEC" w:rsidRPr="00477CEC" w:rsidTr="00816209">
        <w:trPr>
          <w:trHeight w:val="753"/>
        </w:trPr>
        <w:tc>
          <w:tcPr>
            <w:tcW w:w="6020" w:type="dxa"/>
          </w:tcPr>
          <w:p w:rsidR="00477CEC" w:rsidRPr="00477CEC" w:rsidRDefault="00477CEC" w:rsidP="00477CEC">
            <w:pPr>
              <w:spacing w:after="0" w:line="240" w:lineRule="auto"/>
              <w:jc w:val="both"/>
              <w:rPr>
                <w:rFonts w:ascii="Arial" w:eastAsia="SimSun" w:hAnsi="Arial" w:cs="Arial"/>
                <w:sz w:val="24"/>
                <w:szCs w:val="24"/>
                <w:lang w:eastAsia="zh-CN"/>
              </w:rPr>
            </w:pPr>
            <w:r w:rsidRPr="00477CEC">
              <w:rPr>
                <w:rFonts w:ascii="Arial" w:eastAsia="SimSun" w:hAnsi="Arial" w:cs="Arial"/>
                <w:sz w:val="24"/>
                <w:szCs w:val="24"/>
                <w:lang w:eastAsia="zh-CN"/>
              </w:rPr>
              <w:t>Регистрация акта проверки в журнале учета, подшивка в дело со всеми приложениями</w:t>
            </w:r>
          </w:p>
        </w:tc>
      </w:tr>
    </w:tbl>
    <w:p w:rsidR="00477CEC" w:rsidRPr="00477CEC" w:rsidRDefault="00477CEC" w:rsidP="00477CEC">
      <w:pPr>
        <w:spacing w:after="0" w:line="240" w:lineRule="auto"/>
        <w:ind w:firstLine="555"/>
        <w:jc w:val="both"/>
        <w:rPr>
          <w:rFonts w:ascii="Arial" w:eastAsia="SimSun" w:hAnsi="Arial" w:cs="Arial"/>
          <w:sz w:val="24"/>
          <w:szCs w:val="24"/>
          <w:lang w:val="en-US" w:eastAsia="zh-CN"/>
        </w:rPr>
      </w:pPr>
      <w:proofErr w:type="spellStart"/>
      <w:r w:rsidRPr="00477CEC">
        <w:rPr>
          <w:rFonts w:ascii="Arial" w:eastAsia="SimSun" w:hAnsi="Arial" w:cs="Arial"/>
          <w:sz w:val="24"/>
          <w:szCs w:val="24"/>
          <w:lang w:val="en-US" w:eastAsia="zh-CN"/>
        </w:rPr>
        <w:t>Да</w:t>
      </w:r>
      <w:proofErr w:type="spellEnd"/>
    </w:p>
    <w:p w:rsidR="00477CEC" w:rsidRPr="00477CEC" w:rsidRDefault="00477CEC" w:rsidP="00477CEC">
      <w:pPr>
        <w:spacing w:after="0" w:line="240" w:lineRule="auto"/>
        <w:ind w:firstLine="555"/>
        <w:jc w:val="both"/>
        <w:rPr>
          <w:rFonts w:ascii="Arial" w:eastAsia="SimSun" w:hAnsi="Arial" w:cs="Arial"/>
          <w:sz w:val="24"/>
          <w:szCs w:val="24"/>
          <w:lang w:eastAsia="zh-CN"/>
        </w:rPr>
      </w:pPr>
      <w:r w:rsidRPr="00477CEC">
        <w:rPr>
          <w:rFonts w:ascii="Arial" w:eastAsia="SimSun" w:hAnsi="Arial" w:cs="Arial"/>
          <w:sz w:val="24"/>
          <w:szCs w:val="24"/>
          <w:lang w:eastAsia="zh-CN"/>
        </w:rPr>
        <w:t>Нет</w:t>
      </w:r>
    </w:p>
    <w:p w:rsidR="00477CEC" w:rsidRPr="00477CEC" w:rsidRDefault="00477CEC" w:rsidP="00477CEC">
      <w:pPr>
        <w:spacing w:after="0" w:line="240" w:lineRule="auto"/>
        <w:ind w:firstLine="555"/>
        <w:jc w:val="both"/>
        <w:rPr>
          <w:rFonts w:ascii="Times New Roman" w:eastAsia="SimSun" w:hAnsi="Times New Roman" w:cs="Times New Roman"/>
          <w:sz w:val="24"/>
          <w:szCs w:val="24"/>
          <w:lang w:val="en-US" w:eastAsia="zh-CN"/>
        </w:rPr>
      </w:pPr>
      <w:r w:rsidRPr="00477CEC">
        <w:rPr>
          <w:rFonts w:ascii="Arial" w:eastAsia="SimSun" w:hAnsi="Arial" w:cs="Arial"/>
          <w:sz w:val="24"/>
          <w:szCs w:val="24"/>
          <w:lang w:val="en-US" w:eastAsia="zh-CN"/>
        </w:rPr>
        <w:t> </w:t>
      </w:r>
    </w:p>
    <w:p w:rsidR="00477CEC" w:rsidRDefault="00477CEC"/>
    <w:sectPr w:rsidR="00477C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me">
    <w:altName w:val="Segoe Print"/>
    <w:charset w:val="00"/>
    <w:family w:val="auto"/>
    <w:pitch w:val="default"/>
    <w:sig w:usb0="00000000" w:usb1="00000000" w:usb2="00000000"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A9C"/>
    <w:rsid w:val="001D2A9C"/>
    <w:rsid w:val="003B40DA"/>
    <w:rsid w:val="00477CEC"/>
    <w:rsid w:val="006228A7"/>
    <w:rsid w:val="00624607"/>
    <w:rsid w:val="00A61E8B"/>
    <w:rsid w:val="00AC0E1F"/>
    <w:rsid w:val="00B41074"/>
    <w:rsid w:val="00CA4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10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10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10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10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53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123\Downloads\&#1055;&#1088;&#1086;&#1077;&#1082;&#1090;%20&#1080;&#1079;&#1084;&#1077;&#1085;&#1077;&#1085;&#1080;&#1077;%20&#1074;%2040%20&#1087;&#1086;&#1089;&#1090;&#1072;&#1085;&#1086;&#1074;&#1083;&#1077;&#1085;&#1080;&#1077;.doc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7551F716D3C61C7348CD641B6FF08ACB927C7CA68062B77E3006B5E4A4694E83D57D3B4D7FD07057672483F760827612AiBG5K" TargetMode="External"/><Relationship Id="rId5" Type="http://schemas.openxmlformats.org/officeDocument/2006/relationships/hyperlink" Target="consultantplus://offline/ref=87551F716D3C61C7348CC84CA09352A0BB2E9DC76F072627BB546D09151692BD6F178DED84B14C087164543F72i1GF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9198</Words>
  <Characters>52430</Characters>
  <Application>Microsoft Office Word</Application>
  <DocSecurity>0</DocSecurity>
  <Lines>436</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6</cp:revision>
  <cp:lastPrinted>2021-06-21T08:45:00Z</cp:lastPrinted>
  <dcterms:created xsi:type="dcterms:W3CDTF">2021-06-21T02:42:00Z</dcterms:created>
  <dcterms:modified xsi:type="dcterms:W3CDTF">2021-06-21T08:49:00Z</dcterms:modified>
</cp:coreProperties>
</file>