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4" w:rsidRPr="00B944F4" w:rsidRDefault="00B944F4" w:rsidP="00B944F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1</w:t>
      </w:r>
      <w:r w:rsidR="000D47F8">
        <w:rPr>
          <w:rFonts w:ascii="Arial" w:eastAsia="Times New Roman" w:hAnsi="Arial" w:cs="Arial"/>
          <w:b/>
          <w:sz w:val="28"/>
          <w:szCs w:val="28"/>
          <w:lang w:eastAsia="ar-SA"/>
        </w:rPr>
        <w:t>3</w:t>
      </w: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.01.2023 г. № </w:t>
      </w:r>
      <w:r w:rsidR="006D42B7">
        <w:rPr>
          <w:rFonts w:ascii="Arial" w:eastAsia="Times New Roman" w:hAnsi="Arial" w:cs="Arial"/>
          <w:b/>
          <w:sz w:val="28"/>
          <w:szCs w:val="28"/>
          <w:lang w:eastAsia="ar-SA"/>
        </w:rPr>
        <w:t>3</w:t>
      </w:r>
    </w:p>
    <w:p w:rsidR="00B944F4" w:rsidRPr="00B944F4" w:rsidRDefault="00B944F4" w:rsidP="00B944F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РОССИЙСКАЯ ФЕДЕРАЦИЯ</w:t>
      </w:r>
    </w:p>
    <w:p w:rsidR="00B944F4" w:rsidRPr="00B944F4" w:rsidRDefault="00B944F4" w:rsidP="00B944F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ИРКУТСКАЯ ОБЛАСТЬ</w:t>
      </w:r>
    </w:p>
    <w:p w:rsidR="00B944F4" w:rsidRPr="00B944F4" w:rsidRDefault="00B944F4" w:rsidP="00B944F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МУНИЦИПАЛЬНОЕ ОБРАЗОВАНИЕ «КЫРМА»</w:t>
      </w:r>
    </w:p>
    <w:p w:rsidR="00B944F4" w:rsidRPr="00B944F4" w:rsidRDefault="00B944F4" w:rsidP="00B944F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АДМИНИСТРАЦИЯ</w:t>
      </w:r>
    </w:p>
    <w:p w:rsidR="00B944F4" w:rsidRPr="00B944F4" w:rsidRDefault="00B944F4" w:rsidP="00B944F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ПОСТАНОВЛЕНИЕ</w:t>
      </w:r>
    </w:p>
    <w:p w:rsidR="00B944F4" w:rsidRDefault="00B944F4" w:rsidP="00B944F4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</w:p>
    <w:p w:rsidR="00B944F4" w:rsidRPr="00B944F4" w:rsidRDefault="00B944F4" w:rsidP="006A7C22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 ПОДГОТОВКЕ ПРОЕКТА ВНЕСЕНИЯ ИЗМЕНЕНИЙ В 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</w:t>
      </w:r>
      <w:r w:rsidRPr="00B944F4">
        <w:rPr>
          <w:rFonts w:ascii="Arial" w:eastAsia="Times New Roman" w:hAnsi="Arial" w:cs="Arial"/>
          <w:b/>
          <w:sz w:val="28"/>
          <w:szCs w:val="28"/>
          <w:lang w:eastAsia="ar-SA"/>
        </w:rPr>
        <w:t>ПРАВИЛА ЗЕМЛЕПОЛЬЗОВАНИЯ И ЗАСТРОЙКИ</w:t>
      </w:r>
    </w:p>
    <w:p w:rsidR="00B944F4" w:rsidRPr="00B944F4" w:rsidRDefault="00B944F4" w:rsidP="00B944F4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</w:p>
    <w:p w:rsidR="00B944F4" w:rsidRPr="00B944F4" w:rsidRDefault="00B944F4" w:rsidP="00B944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44F4" w:rsidRPr="00B944F4" w:rsidRDefault="00B944F4" w:rsidP="00B94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статей 30-33 Градостроительного кодекса РФ, п. 20 ч. 1 ст. 14 Федерального закона</w:t>
      </w:r>
      <w:proofErr w:type="gram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</w:t>
      </w:r>
      <w:proofErr w:type="spell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>»:</w:t>
      </w:r>
    </w:p>
    <w:p w:rsidR="00B944F4" w:rsidRPr="00B944F4" w:rsidRDefault="00B944F4" w:rsidP="00B94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944F4" w:rsidRPr="00B944F4" w:rsidRDefault="00B944F4" w:rsidP="00B94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44F4">
        <w:rPr>
          <w:rFonts w:ascii="Arial" w:eastAsia="Times New Roman" w:hAnsi="Arial" w:cs="Arial"/>
          <w:sz w:val="24"/>
          <w:szCs w:val="24"/>
          <w:lang w:eastAsia="ar-SA"/>
        </w:rPr>
        <w:t>1. Администрации муниципального образования «</w:t>
      </w:r>
      <w:proofErr w:type="spell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>» обеспечить в установленном законодательстве порядке подготовку проекта внесения изменений в правила землепользования и застройки муниципального образования «</w:t>
      </w:r>
      <w:proofErr w:type="spell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>» в срок до 30 декабря 2023 года.</w:t>
      </w:r>
    </w:p>
    <w:p w:rsidR="00B944F4" w:rsidRPr="00B944F4" w:rsidRDefault="00B944F4" w:rsidP="00B94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44F4">
        <w:rPr>
          <w:rFonts w:ascii="Arial" w:eastAsia="Times New Roman" w:hAnsi="Arial" w:cs="Arial"/>
          <w:sz w:val="24"/>
          <w:szCs w:val="24"/>
          <w:lang w:eastAsia="ar-SA"/>
        </w:rPr>
        <w:t>2. Определить, что подготовка проекта внесения изменений в правила землепользования и застройки будет осуществляться в один этап.</w:t>
      </w:r>
    </w:p>
    <w:p w:rsidR="00B944F4" w:rsidRPr="00B944F4" w:rsidRDefault="00B944F4" w:rsidP="00B94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44F4">
        <w:rPr>
          <w:rFonts w:ascii="Arial" w:eastAsia="Times New Roman" w:hAnsi="Arial" w:cs="Arial"/>
          <w:sz w:val="24"/>
          <w:szCs w:val="24"/>
          <w:lang w:eastAsia="ar-SA"/>
        </w:rPr>
        <w:t>3. Установить, что заинтересованные лица вправе представить свои предложения по внесения изменений в правила землепользования и застройки в течени</w:t>
      </w:r>
      <w:proofErr w:type="gram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и</w:t>
      </w:r>
      <w:proofErr w:type="gram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 xml:space="preserve"> 15 календарных дней, со дня принятия настоящего постановления.</w:t>
      </w:r>
    </w:p>
    <w:p w:rsidR="00B944F4" w:rsidRPr="00B944F4" w:rsidRDefault="00B944F4" w:rsidP="00B94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44F4">
        <w:rPr>
          <w:rFonts w:ascii="Arial" w:eastAsia="Times New Roman" w:hAnsi="Arial" w:cs="Arial"/>
          <w:sz w:val="24"/>
          <w:szCs w:val="24"/>
          <w:lang w:eastAsia="ar-SA"/>
        </w:rPr>
        <w:t>4. Настоящее распоряжение подлежит официальному опубликованию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вестник</w:t>
      </w:r>
      <w:r w:rsidRPr="00B944F4">
        <w:rPr>
          <w:rFonts w:ascii="Arial" w:eastAsia="Times New Roman" w:hAnsi="Arial" w:cs="Arial"/>
          <w:sz w:val="24"/>
          <w:szCs w:val="24"/>
          <w:lang w:eastAsia="ar-SA"/>
        </w:rPr>
        <w:t>» и размещению на официальном сайте администрации муниципального образования «</w:t>
      </w:r>
      <w:proofErr w:type="spell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>» https://кырма-адм</w:t>
      </w:r>
      <w:proofErr w:type="gram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.р</w:t>
      </w:r>
      <w:proofErr w:type="gram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>ф/ в информационно-телекоммуникационной сети «Интернет».</w:t>
      </w:r>
    </w:p>
    <w:p w:rsidR="00B944F4" w:rsidRPr="00B944F4" w:rsidRDefault="00B944F4" w:rsidP="00B94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44F4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proofErr w:type="gram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распоряжения оставляю за собой.</w:t>
      </w:r>
    </w:p>
    <w:p w:rsidR="00B944F4" w:rsidRPr="00B944F4" w:rsidRDefault="00B944F4" w:rsidP="00B944F4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F4" w:rsidRPr="00B944F4" w:rsidRDefault="00B944F4" w:rsidP="00B944F4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F4" w:rsidRPr="00B944F4" w:rsidRDefault="00B944F4" w:rsidP="00B944F4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4F4" w:rsidRPr="00AC351A" w:rsidRDefault="00B944F4" w:rsidP="00B944F4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944F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Глава МО </w:t>
      </w:r>
      <w:r w:rsidRPr="00B944F4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B944F4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</w:p>
    <w:p w:rsidR="00B944F4" w:rsidRPr="00B944F4" w:rsidRDefault="00B944F4" w:rsidP="00B944F4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44F4">
        <w:rPr>
          <w:rFonts w:ascii="Arial" w:eastAsia="Times New Roman" w:hAnsi="Arial" w:cs="Arial"/>
          <w:sz w:val="24"/>
          <w:szCs w:val="24"/>
          <w:lang w:eastAsia="ar-SA"/>
        </w:rPr>
        <w:t xml:space="preserve">В.Б. </w:t>
      </w:r>
      <w:proofErr w:type="spellStart"/>
      <w:r w:rsidRPr="00B944F4">
        <w:rPr>
          <w:rFonts w:ascii="Arial" w:eastAsia="Times New Roman" w:hAnsi="Arial" w:cs="Arial"/>
          <w:sz w:val="24"/>
          <w:szCs w:val="24"/>
          <w:lang w:eastAsia="ar-SA"/>
        </w:rPr>
        <w:t>Хушеев</w:t>
      </w:r>
      <w:proofErr w:type="spellEnd"/>
    </w:p>
    <w:p w:rsidR="00E20841" w:rsidRDefault="006A7C22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79"/>
    <w:rsid w:val="000D47F8"/>
    <w:rsid w:val="006228A7"/>
    <w:rsid w:val="006A7C22"/>
    <w:rsid w:val="006D42B7"/>
    <w:rsid w:val="00A22679"/>
    <w:rsid w:val="00A61E8B"/>
    <w:rsid w:val="00AC351A"/>
    <w:rsid w:val="00B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2023-01-13T07:48:00Z</cp:lastPrinted>
  <dcterms:created xsi:type="dcterms:W3CDTF">2023-01-12T04:56:00Z</dcterms:created>
  <dcterms:modified xsi:type="dcterms:W3CDTF">2023-02-15T02:18:00Z</dcterms:modified>
</cp:coreProperties>
</file>