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CC" w:rsidRPr="005212CC" w:rsidRDefault="005212CC" w:rsidP="005212CC">
      <w:pPr>
        <w:spacing w:after="0" w:line="240" w:lineRule="auto"/>
        <w:ind w:right="-185"/>
        <w:jc w:val="right"/>
        <w:rPr>
          <w:rFonts w:ascii="Times New Roman" w:eastAsia="Times New Roman" w:hAnsi="Times New Roman" w:cs="Times New Roman"/>
          <w:snapToGrid w:val="0"/>
          <w:sz w:val="24"/>
          <w:szCs w:val="24"/>
          <w:lang w:eastAsia="ru-RU"/>
        </w:rPr>
      </w:pPr>
      <w:proofErr w:type="gramStart"/>
      <w:r w:rsidRPr="005212CC">
        <w:rPr>
          <w:rFonts w:ascii="Times New Roman" w:eastAsia="Times New Roman" w:hAnsi="Times New Roman" w:cs="Times New Roman"/>
          <w:snapToGrid w:val="0"/>
          <w:sz w:val="24"/>
          <w:szCs w:val="24"/>
          <w:lang w:eastAsia="ru-RU"/>
        </w:rPr>
        <w:t>Принят</w:t>
      </w:r>
      <w:proofErr w:type="gramEnd"/>
      <w:r w:rsidRPr="005212CC">
        <w:rPr>
          <w:rFonts w:ascii="Times New Roman" w:eastAsia="Times New Roman" w:hAnsi="Times New Roman" w:cs="Times New Roman"/>
          <w:snapToGrid w:val="0"/>
          <w:sz w:val="24"/>
          <w:szCs w:val="24"/>
          <w:lang w:eastAsia="ru-RU"/>
        </w:rPr>
        <w:t xml:space="preserve"> решением Думы МО «</w:t>
      </w:r>
      <w:proofErr w:type="spellStart"/>
      <w:r w:rsidRPr="005212CC">
        <w:rPr>
          <w:rFonts w:ascii="Times New Roman" w:eastAsia="Times New Roman" w:hAnsi="Times New Roman" w:cs="Times New Roman"/>
          <w:snapToGrid w:val="0"/>
          <w:sz w:val="24"/>
          <w:szCs w:val="24"/>
          <w:lang w:eastAsia="ru-RU"/>
        </w:rPr>
        <w:t>Кырма</w:t>
      </w:r>
      <w:proofErr w:type="spellEnd"/>
      <w:r w:rsidRPr="005212CC">
        <w:rPr>
          <w:rFonts w:ascii="Times New Roman" w:eastAsia="Times New Roman" w:hAnsi="Times New Roman" w:cs="Times New Roman"/>
          <w:snapToGrid w:val="0"/>
          <w:sz w:val="24"/>
          <w:szCs w:val="24"/>
          <w:lang w:eastAsia="ru-RU"/>
        </w:rPr>
        <w:t>»</w:t>
      </w:r>
    </w:p>
    <w:p w:rsidR="005212CC" w:rsidRPr="005212CC" w:rsidRDefault="005212CC" w:rsidP="005212CC">
      <w:pPr>
        <w:spacing w:after="0" w:line="240" w:lineRule="auto"/>
        <w:ind w:firstLine="708"/>
        <w:jc w:val="right"/>
        <w:rPr>
          <w:rFonts w:ascii="Times New Roman" w:eastAsia="Times New Roman" w:hAnsi="Times New Roman" w:cs="Times New Roman"/>
          <w:sz w:val="24"/>
          <w:szCs w:val="24"/>
          <w:lang w:eastAsia="ru-RU"/>
        </w:rPr>
      </w:pPr>
      <w:r w:rsidRPr="005212CC">
        <w:rPr>
          <w:rFonts w:ascii="Times New Roman" w:eastAsia="Times New Roman" w:hAnsi="Times New Roman" w:cs="Times New Roman"/>
          <w:sz w:val="24"/>
          <w:szCs w:val="24"/>
          <w:lang w:eastAsia="ru-RU"/>
        </w:rPr>
        <w:t>от 19 марта 2006 г. № 4</w:t>
      </w:r>
    </w:p>
    <w:p w:rsidR="005212CC" w:rsidRPr="005212CC" w:rsidRDefault="005212CC" w:rsidP="005212CC">
      <w:pPr>
        <w:spacing w:after="0" w:line="240" w:lineRule="auto"/>
        <w:jc w:val="right"/>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jc w:val="center"/>
        <w:rPr>
          <w:rFonts w:ascii="Times New Roman" w:eastAsia="Calibri" w:hAnsi="Times New Roman" w:cs="Times New Roman"/>
          <w:b/>
          <w:sz w:val="24"/>
          <w:szCs w:val="24"/>
        </w:rPr>
      </w:pP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УСТАВ</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МУНИЦИПАЛЬНОГО ОБРАЗОВАНИЯ</w:t>
      </w:r>
    </w:p>
    <w:p w:rsidR="005212CC" w:rsidRPr="005212CC" w:rsidRDefault="005212CC" w:rsidP="005212CC">
      <w:pPr>
        <w:spacing w:after="0"/>
        <w:jc w:val="center"/>
        <w:rPr>
          <w:rFonts w:ascii="Times New Roman" w:eastAsia="Calibri" w:hAnsi="Times New Roman" w:cs="Times New Roman"/>
          <w:b/>
          <w:sz w:val="44"/>
          <w:szCs w:val="44"/>
        </w:rPr>
      </w:pPr>
      <w:r w:rsidRPr="005212CC">
        <w:rPr>
          <w:rFonts w:ascii="Times New Roman" w:eastAsia="Calibri" w:hAnsi="Times New Roman" w:cs="Times New Roman"/>
          <w:b/>
          <w:sz w:val="44"/>
          <w:szCs w:val="44"/>
        </w:rPr>
        <w:t>«КЫРМА»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sz w:val="44"/>
          <w:szCs w:val="44"/>
          <w:lang w:eastAsia="ru-RU"/>
        </w:rPr>
      </w:pPr>
      <w:r w:rsidRPr="005212CC">
        <w:rPr>
          <w:rFonts w:ascii="Times New Roman" w:eastAsia="Times New Roman" w:hAnsi="Times New Roman" w:cs="Times New Roman"/>
          <w:b/>
          <w:snapToGrid w:val="0"/>
          <w:sz w:val="44"/>
          <w:szCs w:val="44"/>
          <w:lang w:eastAsia="ru-RU"/>
        </w:rPr>
        <w:t xml:space="preserve">(в редакции от </w:t>
      </w:r>
      <w:r w:rsidR="007434CC">
        <w:rPr>
          <w:rFonts w:ascii="Times New Roman" w:eastAsia="Times New Roman" w:hAnsi="Times New Roman" w:cs="Times New Roman"/>
          <w:b/>
          <w:snapToGrid w:val="0"/>
          <w:sz w:val="44"/>
          <w:szCs w:val="44"/>
          <w:lang w:eastAsia="ru-RU"/>
        </w:rPr>
        <w:t>2</w:t>
      </w:r>
      <w:r w:rsidR="00257D05">
        <w:rPr>
          <w:rFonts w:ascii="Times New Roman" w:eastAsia="Times New Roman" w:hAnsi="Times New Roman" w:cs="Times New Roman"/>
          <w:b/>
          <w:snapToGrid w:val="0"/>
          <w:sz w:val="44"/>
          <w:szCs w:val="44"/>
          <w:lang w:eastAsia="ru-RU"/>
        </w:rPr>
        <w:t>8</w:t>
      </w:r>
      <w:r w:rsidR="007434CC">
        <w:rPr>
          <w:rFonts w:ascii="Times New Roman" w:eastAsia="Times New Roman" w:hAnsi="Times New Roman" w:cs="Times New Roman"/>
          <w:b/>
          <w:snapToGrid w:val="0"/>
          <w:sz w:val="44"/>
          <w:szCs w:val="44"/>
          <w:lang w:eastAsia="ru-RU"/>
        </w:rPr>
        <w:t>.01</w:t>
      </w:r>
      <w:r w:rsidR="00C31077" w:rsidRPr="00C31077">
        <w:rPr>
          <w:rFonts w:ascii="Times New Roman" w:eastAsia="Times New Roman" w:hAnsi="Times New Roman" w:cs="Times New Roman"/>
          <w:b/>
          <w:snapToGrid w:val="0"/>
          <w:sz w:val="44"/>
          <w:szCs w:val="44"/>
          <w:lang w:eastAsia="ru-RU"/>
        </w:rPr>
        <w:t>.202</w:t>
      </w:r>
      <w:r w:rsidR="007434CC">
        <w:rPr>
          <w:rFonts w:ascii="Times New Roman" w:eastAsia="Times New Roman" w:hAnsi="Times New Roman" w:cs="Times New Roman"/>
          <w:b/>
          <w:snapToGrid w:val="0"/>
          <w:sz w:val="44"/>
          <w:szCs w:val="44"/>
          <w:lang w:eastAsia="ru-RU"/>
        </w:rPr>
        <w:t>2</w:t>
      </w:r>
      <w:r w:rsidRPr="00C31077">
        <w:rPr>
          <w:rFonts w:ascii="Times New Roman" w:eastAsia="Times New Roman" w:hAnsi="Times New Roman" w:cs="Times New Roman"/>
          <w:b/>
          <w:snapToGrid w:val="0"/>
          <w:sz w:val="44"/>
          <w:szCs w:val="44"/>
          <w:lang w:eastAsia="ru-RU"/>
        </w:rPr>
        <w:t xml:space="preserve">г. № </w:t>
      </w:r>
      <w:r w:rsidR="007434CC">
        <w:rPr>
          <w:rFonts w:ascii="Times New Roman" w:eastAsia="Times New Roman" w:hAnsi="Times New Roman" w:cs="Times New Roman"/>
          <w:b/>
          <w:snapToGrid w:val="0"/>
          <w:sz w:val="44"/>
          <w:szCs w:val="44"/>
          <w:lang w:eastAsia="ru-RU"/>
        </w:rPr>
        <w:t>89</w:t>
      </w:r>
      <w:r w:rsidRPr="005212CC">
        <w:rPr>
          <w:rFonts w:ascii="Times New Roman" w:eastAsia="Times New Roman" w:hAnsi="Times New Roman" w:cs="Times New Roman"/>
          <w:b/>
          <w:snapToGrid w:val="0"/>
          <w:sz w:val="44"/>
          <w:szCs w:val="44"/>
          <w:lang w:eastAsia="ru-RU"/>
        </w:rPr>
        <w:t>)</w:t>
      </w:r>
    </w:p>
    <w:p w:rsidR="005212CC" w:rsidRPr="005212CC" w:rsidRDefault="005212CC" w:rsidP="005212CC">
      <w:pPr>
        <w:spacing w:after="0" w:line="240" w:lineRule="auto"/>
        <w:ind w:right="-185"/>
        <w:rPr>
          <w:rFonts w:ascii="Times New Roman" w:eastAsia="Times New Roman" w:hAnsi="Times New Roman" w:cs="Times New Roman"/>
          <w:b/>
          <w:snapToGrid w:val="0"/>
          <w:sz w:val="32"/>
          <w:szCs w:val="32"/>
          <w:lang w:eastAsia="ru-RU"/>
        </w:rPr>
      </w:pPr>
      <w:r w:rsidRPr="005212CC">
        <w:rPr>
          <w:rFonts w:ascii="Times New Roman" w:eastAsia="Times New Roman" w:hAnsi="Times New Roman" w:cs="Times New Roman"/>
          <w:b/>
          <w:snapToGrid w:val="0"/>
          <w:sz w:val="32"/>
          <w:szCs w:val="32"/>
          <w:lang w:eastAsia="ru-RU"/>
        </w:rPr>
        <w:t xml:space="preserve">                                                 </w:t>
      </w: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rPr>
          <w:rFonts w:ascii="Times New Roman" w:eastAsia="Times New Roman" w:hAnsi="Times New Roman" w:cs="Times New Roman"/>
          <w:b/>
          <w:snapToGrid w:val="0"/>
          <w:sz w:val="24"/>
          <w:szCs w:val="24"/>
          <w:lang w:eastAsia="ru-RU"/>
        </w:rPr>
      </w:pPr>
    </w:p>
    <w:p w:rsidR="005212CC" w:rsidRPr="005212CC" w:rsidRDefault="005212CC" w:rsidP="005212CC">
      <w:pPr>
        <w:spacing w:after="0" w:line="240" w:lineRule="auto"/>
        <w:ind w:right="-185"/>
        <w:jc w:val="right"/>
        <w:rPr>
          <w:rFonts w:ascii="Times New Roman" w:eastAsia="Times New Roman" w:hAnsi="Times New Roman" w:cs="Times New Roman"/>
          <w:b/>
          <w:snapToGrid w:val="0"/>
          <w:sz w:val="40"/>
          <w:szCs w:val="40"/>
          <w:lang w:eastAsia="ru-RU"/>
        </w:rPr>
      </w:pPr>
      <w:r w:rsidRPr="005212CC">
        <w:rPr>
          <w:rFonts w:ascii="Times New Roman" w:eastAsia="Times New Roman" w:hAnsi="Times New Roman" w:cs="Times New Roman"/>
          <w:b/>
          <w:snapToGrid w:val="0"/>
          <w:sz w:val="40"/>
          <w:szCs w:val="40"/>
          <w:lang w:eastAsia="ru-RU"/>
        </w:rPr>
        <w:lastRenderedPageBreak/>
        <w:t xml:space="preserve">                       </w:t>
      </w:r>
    </w:p>
    <w:p w:rsid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УСТАВ  МУНИЦИПАЛЬНОГО ОБРАЗОВАНИЯ «КЫРМА»,</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НАДЕЛЁННОГО СТАТУСОМ СЕЛЬСКОГО ПОСЕЛЕНИЯ</w:t>
      </w:r>
    </w:p>
    <w:p w:rsidR="005212CC" w:rsidRPr="005212CC" w:rsidRDefault="005212CC" w:rsidP="005212CC">
      <w:pPr>
        <w:spacing w:after="0" w:line="240" w:lineRule="auto"/>
        <w:ind w:right="-185"/>
        <w:jc w:val="center"/>
        <w:rPr>
          <w:rFonts w:ascii="Times New Roman" w:eastAsia="Times New Roman" w:hAnsi="Times New Roman" w:cs="Times New Roman"/>
          <w:b/>
          <w:snapToGrid w:val="0"/>
          <w:lang w:eastAsia="ru-RU"/>
        </w:rPr>
      </w:pPr>
    </w:p>
    <w:p w:rsidR="005212CC" w:rsidRPr="005212CC" w:rsidRDefault="005212CC" w:rsidP="005212CC">
      <w:pPr>
        <w:spacing w:after="24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roofErr w:type="gramEnd"/>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1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ОБЩИЕ ПОЛОЖЕНИЯ</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 Муниципальное образование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наделенного Законом Усть-Ордынского Бурятского автономного округа № 67-ОЗ от 30.12.2004 г. статусом муниципального района.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5212CC">
        <w:rPr>
          <w:rFonts w:ascii="Times New Roman" w:eastAsia="Times New Roman" w:hAnsi="Times New Roman" w:cs="Times New Roman"/>
          <w:snapToGrid w:val="0"/>
          <w:lang w:eastAsia="ru-RU"/>
        </w:rPr>
        <w:t>Аларского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Баяндаевского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Боханского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Нукутского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Осинского</w:t>
      </w:r>
      <w:proofErr w:type="spellEnd"/>
      <w:r w:rsidRPr="005212CC">
        <w:rPr>
          <w:rFonts w:ascii="Times New Roman" w:eastAsia="Times New Roman" w:hAnsi="Times New Roman" w:cs="Times New Roman"/>
          <w:snapToGrid w:val="0"/>
          <w:lang w:eastAsia="ru-RU"/>
        </w:rPr>
        <w:t xml:space="preserve">, </w:t>
      </w:r>
      <w:proofErr w:type="spellStart"/>
      <w:r w:rsidRPr="005212CC">
        <w:rPr>
          <w:rFonts w:ascii="Times New Roman" w:eastAsia="Times New Roman" w:hAnsi="Times New Roman" w:cs="Times New Roman"/>
          <w:snapToGrid w:val="0"/>
          <w:lang w:eastAsia="ru-RU"/>
        </w:rPr>
        <w:t>Эхирит-Булагатского</w:t>
      </w:r>
      <w:proofErr w:type="spellEnd"/>
      <w:r w:rsidRPr="005212CC">
        <w:rPr>
          <w:rFonts w:ascii="Times New Roman" w:eastAsia="Times New Roman" w:hAnsi="Times New Roman" w:cs="Times New Roman"/>
          <w:snapToGrid w:val="0"/>
          <w:lang w:eastAsia="ru-RU"/>
        </w:rPr>
        <w:t xml:space="preserve"> районов Усть-Ордынского Бурятского автономного округа»».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r w:rsidRPr="005212CC">
        <w:rPr>
          <w:rFonts w:ascii="Times New Roman" w:eastAsia="Times New Roman" w:hAnsi="Times New Roman" w:cs="Times New Roman"/>
          <w:b/>
          <w:snapToGrid w:val="0"/>
          <w:lang w:eastAsia="ru-RU"/>
        </w:rPr>
        <w:t xml:space="preserve"> </w:t>
      </w:r>
      <w:r w:rsidRPr="005212CC">
        <w:rPr>
          <w:rFonts w:ascii="Times New Roman" w:eastAsia="Times New Roman" w:hAnsi="Times New Roman" w:cs="Times New Roman"/>
          <w:snapToGrid w:val="0"/>
          <w:lang w:eastAsia="ru-RU"/>
        </w:rPr>
        <w:t>Наименование муниципального образования – муниципальное образование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66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 Население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 Территория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пределах территории Поселения осуществляется местное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212CC">
        <w:rPr>
          <w:rFonts w:ascii="Times New Roman" w:eastAsia="Times New Roman" w:hAnsi="Times New Roman" w:cs="Times New Roman"/>
          <w:snapToGrid w:val="0"/>
          <w:color w:val="000000"/>
          <w:spacing w:val="1"/>
          <w:lang w:eastAsia="ru-RU"/>
        </w:rPr>
        <w:t>№ 131-ФЗ от 06.10.2003г.</w:t>
      </w:r>
      <w:r w:rsidRPr="005212CC">
        <w:rPr>
          <w:rFonts w:ascii="Times New Roman" w:eastAsia="Times New Roman" w:hAnsi="Times New Roman" w:cs="Times New Roman"/>
          <w:snapToGrid w:val="0"/>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Calibri" w:hAnsi="Times New Roman" w:cs="Times New Roman"/>
          <w:snapToGrid w:val="0"/>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7" w:history="1">
        <w:r w:rsidRPr="005212CC">
          <w:rPr>
            <w:rFonts w:ascii="Times New Roman" w:eastAsia="Calibri" w:hAnsi="Times New Roman" w:cs="Times New Roman"/>
            <w:snapToGrid w:val="0"/>
            <w:color w:val="0000FF"/>
            <w:u w:val="single"/>
          </w:rPr>
          <w:t xml:space="preserve">статьей </w:t>
        </w:r>
      </w:hyperlink>
      <w:r w:rsidRPr="005212CC">
        <w:rPr>
          <w:rFonts w:ascii="Times New Roman" w:eastAsia="Calibri" w:hAnsi="Times New Roman" w:cs="Times New Roman"/>
          <w:snapToGrid w:val="0"/>
        </w:rPr>
        <w:t>14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5212CC" w:rsidRPr="005212CC" w:rsidRDefault="005212CC" w:rsidP="005212CC">
      <w:pPr>
        <w:autoSpaceDE w:val="0"/>
        <w:autoSpaceDN w:val="0"/>
        <w:adjustRightInd w:val="0"/>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3.1. При изменении границ между Иркутской областью и другими субъектами Российской Федерации требования </w:t>
      </w:r>
      <w:r w:rsidRPr="005212CC">
        <w:rPr>
          <w:rFonts w:ascii="Times New Roman" w:eastAsia="Calibri" w:hAnsi="Times New Roman" w:cs="Times New Roman"/>
          <w:lang w:eastAsia="ru-RU"/>
        </w:rPr>
        <w:t xml:space="preserve">статей 12 и 13 Федерального закона № 131-ФЗ «Об общих принципах организации местного самоуправления в Российской Федерации» </w:t>
      </w:r>
      <w:r w:rsidRPr="005212CC">
        <w:rPr>
          <w:rFonts w:ascii="Times New Roman" w:eastAsia="Times New Roman" w:hAnsi="Times New Roman" w:cs="Times New Roman"/>
          <w:lang w:eastAsia="ru-RU"/>
        </w:rPr>
        <w:t xml:space="preserve">не применяются. В этом случае изменение границ Поселения, преобразование Поселения, его упразднение, связанные с </w:t>
      </w:r>
      <w:r w:rsidRPr="005212CC">
        <w:rPr>
          <w:rFonts w:ascii="Times New Roman" w:eastAsia="Times New Roman" w:hAnsi="Times New Roman" w:cs="Times New Roman"/>
          <w:lang w:eastAsia="ru-RU"/>
        </w:rPr>
        <w:lastRenderedPageBreak/>
        <w:t>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земли рекреационного назначения, земли для развития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состав территории Поселения входят земли независимо от форм собственности и целевого назначения.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4. Официальные символы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0" w:name="sub_901"/>
      <w:r w:rsidRPr="005212CC">
        <w:rPr>
          <w:rFonts w:ascii="Times New Roman" w:eastAsia="Times New Roman" w:hAnsi="Times New Roman" w:cs="Times New Roman"/>
          <w:lang w:eastAsia="ru-RU"/>
        </w:rPr>
        <w:t>1. Муниципальное образование «</w:t>
      </w:r>
      <w:proofErr w:type="spellStart"/>
      <w:r w:rsidRPr="005212CC">
        <w:rPr>
          <w:rFonts w:ascii="Times New Roman" w:eastAsia="Times New Roman" w:hAnsi="Times New Roman" w:cs="Times New Roman"/>
          <w:lang w:eastAsia="ru-RU"/>
        </w:rPr>
        <w:t>Кырма</w:t>
      </w:r>
      <w:proofErr w:type="spellEnd"/>
      <w:r w:rsidRPr="005212CC">
        <w:rPr>
          <w:rFonts w:ascii="Times New Roman" w:eastAsia="Times New Roman" w:hAnsi="Times New Roman" w:cs="Times New Roman"/>
          <w:lang w:eastAsia="ru-RU"/>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1" w:name="sub_902"/>
      <w:bookmarkEnd w:id="0"/>
      <w:r w:rsidRPr="005212CC">
        <w:rPr>
          <w:rFonts w:ascii="Times New Roman" w:eastAsia="Times New Roman" w:hAnsi="Times New Roman" w:cs="Times New Roman"/>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bookmarkStart w:id="2" w:name="sub_903"/>
      <w:bookmarkEnd w:id="1"/>
      <w:r w:rsidRPr="005212CC">
        <w:rPr>
          <w:rFonts w:ascii="Times New Roman" w:eastAsia="Times New Roman" w:hAnsi="Times New Roman" w:cs="Times New Roman"/>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2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СИСТЕМА МЕСТНОГО САМОУПРАВЛЕНИЯ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И ВОПРОСЫ МЕСТНОГО ЗНАЧЕНИЯ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 Система местного самоуправления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Местное самоуправление в Поселении осуществляется населением: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непосредственно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участия в местном референдуме, муниципальных выборах;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правотворческой инициативы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через органы местного самоуправления и территориальное общественное самоуправление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 Вопросы местного значения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В соответствии с Федеральным законом № 131-ФЗ к вопросам местного значения Поселения относятся: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 xml:space="preserve">2) </w:t>
      </w:r>
      <w:r w:rsidR="00545D0B">
        <w:rPr>
          <w:rFonts w:ascii="Times New Roman" w:eastAsia="Calibri" w:hAnsi="Times New Roman" w:cs="Times New Roman"/>
        </w:rPr>
        <w:t>введение</w:t>
      </w:r>
      <w:r w:rsidRPr="005212CC">
        <w:rPr>
          <w:rFonts w:ascii="Times New Roman" w:eastAsia="Calibri" w:hAnsi="Times New Roman" w:cs="Times New Roman"/>
        </w:rPr>
        <w:t>, изменение и отмена местных налогов и сборов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rPr>
      </w:pPr>
      <w:r w:rsidRPr="005212CC">
        <w:rPr>
          <w:rFonts w:ascii="Times New Roman" w:eastAsia="Calibri" w:hAnsi="Times New Roman" w:cs="Times New Roman"/>
        </w:rPr>
        <w:t>4) организация в границах поселения электро-, тепл</w:t>
      </w:r>
      <w:proofErr w:type="gramStart"/>
      <w:r w:rsidRPr="005212CC">
        <w:rPr>
          <w:rFonts w:ascii="Times New Roman" w:eastAsia="Calibri" w:hAnsi="Times New Roman" w:cs="Times New Roman"/>
        </w:rPr>
        <w:t>о-</w:t>
      </w:r>
      <w:proofErr w:type="gramEnd"/>
      <w:r w:rsidRPr="005212CC">
        <w:rPr>
          <w:rFonts w:ascii="Times New Roman" w:eastAsia="Calibri" w:hAnsi="Times New Roman" w:cs="Times New Roman"/>
        </w:rPr>
        <w:t>, газо- и водоснабжения населения, водоотведения, снабжения населени</w:t>
      </w:r>
      <w:r w:rsidR="007328AC">
        <w:rPr>
          <w:rFonts w:ascii="Times New Roman" w:eastAsia="Calibri" w:hAnsi="Times New Roman" w:cs="Times New Roman"/>
        </w:rPr>
        <w:t>я топливом</w:t>
      </w:r>
      <w:r w:rsidRPr="005212CC">
        <w:rPr>
          <w:rFonts w:ascii="Times New Roman" w:eastAsia="Calibri" w:hAnsi="Times New Roman" w:cs="Times New Roman"/>
        </w:rPr>
        <w:t xml:space="preserve"> в пределах полномочий, установленных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proofErr w:type="gramStart"/>
      <w:r w:rsidRPr="005212CC">
        <w:rPr>
          <w:rFonts w:ascii="Times New Roman" w:eastAsia="Calibri" w:hAnsi="Times New Roman" w:cs="Times New Roman"/>
        </w:rPr>
        <w:t>5) дорожная деятельность в отношении автомобильных дорог местного значения в границ</w:t>
      </w:r>
      <w:r w:rsidR="004E08E4">
        <w:rPr>
          <w:rFonts w:ascii="Times New Roman" w:eastAsia="Calibri" w:hAnsi="Times New Roman" w:cs="Times New Roman"/>
        </w:rPr>
        <w:t>ах населенных пунктов поселения</w:t>
      </w:r>
      <w:r w:rsidRPr="005212CC">
        <w:rPr>
          <w:rFonts w:ascii="Times New Roman" w:eastAsia="Calibri" w:hAnsi="Times New Roman" w:cs="Times New Roman"/>
        </w:rPr>
        <w:t xml:space="preserve"> и обеспечение безопасности дорожного движения на них</w:t>
      </w:r>
      <w:r w:rsidR="004E08E4">
        <w:rPr>
          <w:rFonts w:ascii="Times New Roman" w:eastAsia="Calibri" w:hAnsi="Times New Roman" w:cs="Times New Roman"/>
        </w:rPr>
        <w:t>,</w:t>
      </w:r>
      <w:r w:rsidRPr="005212CC">
        <w:rPr>
          <w:rFonts w:ascii="Times New Roman" w:eastAsia="Calibri" w:hAnsi="Times New Roman" w:cs="Times New Roman"/>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2C7D33">
        <w:rPr>
          <w:rFonts w:ascii="Times New Roman" w:eastAsia="Calibri" w:hAnsi="Times New Roman" w:cs="Times New Roman"/>
        </w:rPr>
        <w:t xml:space="preserve">организация дорожного движения, </w:t>
      </w:r>
      <w:r w:rsidRPr="005212CC">
        <w:rPr>
          <w:rFonts w:ascii="Times New Roman" w:eastAsia="Calibri" w:hAnsi="Times New Roman" w:cs="Times New Roman"/>
        </w:rPr>
        <w:t>а также осуществление иных полномочий в области использования автомобильных дорог и осуществления дорожной деятельности</w:t>
      </w:r>
      <w:proofErr w:type="gramEnd"/>
      <w:r w:rsidRPr="005212CC">
        <w:rPr>
          <w:rFonts w:ascii="Times New Roman" w:eastAsia="Calibri" w:hAnsi="Times New Roman" w:cs="Times New Roman"/>
        </w:rPr>
        <w:t xml:space="preserve"> в соответствии с законодательством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lastRenderedPageBreak/>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7</w:t>
      </w:r>
      <w:r w:rsidR="00FD275B">
        <w:rPr>
          <w:rFonts w:ascii="Times New Roman" w:eastAsia="Calibri" w:hAnsi="Times New Roman" w:cs="Times New Roman"/>
        </w:rPr>
        <w:t xml:space="preserve">) </w:t>
      </w:r>
      <w:r w:rsidRPr="005212CC">
        <w:rPr>
          <w:rFonts w:ascii="Times New Roman" w:eastAsia="Calibri" w:hAnsi="Times New Roman" w:cs="Times New Roman"/>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w:t>
      </w:r>
      <w:r w:rsidR="00FD275B">
        <w:rPr>
          <w:rFonts w:ascii="Times New Roman" w:eastAsia="Calibri" w:hAnsi="Times New Roman" w:cs="Times New Roman"/>
        </w:rPr>
        <w:t>,</w:t>
      </w:r>
      <w:r w:rsidRPr="005212CC">
        <w:rPr>
          <w:rFonts w:ascii="Times New Roman" w:eastAsia="Calibri" w:hAnsi="Times New Roman" w:cs="Times New Roman"/>
        </w:rPr>
        <w:t xml:space="preserve"> социальн</w:t>
      </w:r>
      <w:r w:rsidR="00FD275B">
        <w:rPr>
          <w:rFonts w:ascii="Times New Roman" w:eastAsia="Calibri" w:hAnsi="Times New Roman" w:cs="Times New Roman"/>
        </w:rPr>
        <w:t>ую</w:t>
      </w:r>
      <w:r w:rsidRPr="005212CC">
        <w:rPr>
          <w:rFonts w:ascii="Times New Roman" w:eastAsia="Calibri" w:hAnsi="Times New Roman" w:cs="Times New Roman"/>
        </w:rPr>
        <w:t xml:space="preserve"> и культурн</w:t>
      </w:r>
      <w:r w:rsidR="00FD275B">
        <w:rPr>
          <w:rFonts w:ascii="Times New Roman" w:eastAsia="Calibri" w:hAnsi="Times New Roman" w:cs="Times New Roman"/>
        </w:rPr>
        <w:t>ую</w:t>
      </w:r>
      <w:r w:rsidRPr="005212CC">
        <w:rPr>
          <w:rFonts w:ascii="Times New Roman" w:eastAsia="Calibri" w:hAnsi="Times New Roman" w:cs="Times New Roman"/>
        </w:rPr>
        <w:t xml:space="preserve"> адаптации мигрантов, профилактику межнациональных (межэтнических) конфликтов;</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16) формирование архивных фондов поселения;</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17) </w:t>
      </w:r>
      <w:r w:rsidRPr="005212CC">
        <w:rPr>
          <w:rFonts w:ascii="Times New Roman" w:eastAsia="SimSun" w:hAnsi="Times New Roman" w:cs="Times New Roman"/>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p>
    <w:p w:rsid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18) утверждение правил благоустройства территории поселения, осуществление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их соблюдением, организации благоустройства территории поселения в соот</w:t>
      </w:r>
      <w:r w:rsidR="00FD275B">
        <w:rPr>
          <w:rFonts w:ascii="Times New Roman" w:eastAsia="Calibri" w:hAnsi="Times New Roman" w:cs="Times New Roman"/>
        </w:rPr>
        <w:t>ветствии с указанными правилами;</w:t>
      </w:r>
    </w:p>
    <w:p w:rsidR="00FD275B" w:rsidRPr="005212CC" w:rsidRDefault="00FD275B"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p>
    <w:p w:rsidR="005212CC" w:rsidRPr="005212CC" w:rsidRDefault="00FD275B" w:rsidP="005212CC">
      <w:pPr>
        <w:autoSpaceDE w:val="0"/>
        <w:autoSpaceDN w:val="0"/>
        <w:adjustRightInd w:val="0"/>
        <w:spacing w:after="0" w:line="240" w:lineRule="auto"/>
        <w:ind w:firstLine="709"/>
        <w:jc w:val="both"/>
        <w:outlineLvl w:val="0"/>
        <w:rPr>
          <w:rFonts w:ascii="Times New Roman" w:eastAsia="Calibri" w:hAnsi="Times New Roman" w:cs="Times New Roman"/>
        </w:rPr>
      </w:pPr>
      <w:r>
        <w:rPr>
          <w:rFonts w:ascii="Times New Roman" w:eastAsia="Calibri" w:hAnsi="Times New Roman" w:cs="Times New Roman"/>
        </w:rPr>
        <w:t>20</w:t>
      </w:r>
      <w:r w:rsidR="005212CC" w:rsidRPr="005212CC">
        <w:rPr>
          <w:rFonts w:ascii="Times New Roman" w:eastAsia="Calibri" w:hAnsi="Times New Roman" w:cs="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1</w:t>
      </w:r>
      <w:r w:rsidRPr="005212CC">
        <w:rPr>
          <w:rFonts w:ascii="Times New Roman" w:eastAsia="Calibri" w:hAnsi="Times New Roman" w:cs="Times New Roman"/>
        </w:rPr>
        <w:t>) организация ритуальных услуг и содержание мест захоронения;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2</w:t>
      </w:r>
      <w:r w:rsidRPr="005212CC">
        <w:rPr>
          <w:rFonts w:ascii="Times New Roman" w:eastAsia="Calibri" w:hAnsi="Times New Roman" w:cs="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3</w:t>
      </w:r>
      <w:r w:rsidRPr="005212CC">
        <w:rPr>
          <w:rFonts w:ascii="Times New Roman" w:eastAsia="Calibri" w:hAnsi="Times New Roman" w:cs="Times New Roman"/>
        </w:rPr>
        <w:t>) организация и осуществление мероприятий по работе с детьми и молодежью в поселении;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4</w:t>
      </w:r>
      <w:r w:rsidRPr="005212CC">
        <w:rPr>
          <w:rFonts w:ascii="Times New Roman" w:eastAsia="Calibri" w:hAnsi="Times New Roman" w:cs="Times New Roman"/>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5</w:t>
      </w:r>
      <w:r w:rsidRPr="005212CC">
        <w:rPr>
          <w:rFonts w:ascii="Times New Roman" w:eastAsia="Calibri" w:hAnsi="Times New Roman" w:cs="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w:t>
      </w:r>
      <w:r w:rsidR="00FD275B">
        <w:rPr>
          <w:rFonts w:ascii="Times New Roman" w:eastAsia="Calibri" w:hAnsi="Times New Roman" w:cs="Times New Roman"/>
        </w:rPr>
        <w:t>6</w:t>
      </w:r>
      <w:r w:rsidRPr="005212CC">
        <w:rPr>
          <w:rFonts w:ascii="Times New Roman" w:eastAsia="Calibri" w:hAnsi="Times New Roman" w:cs="Times New Roman"/>
        </w:rPr>
        <w:t>) осуществление мер по противодействию коррупции в границах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7. Права органов местного самоуправления Поселения </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на решение вопросов, не отнесённых к вопросам местного значения</w:t>
      </w:r>
    </w:p>
    <w:p w:rsidR="005212CC" w:rsidRPr="005212CC" w:rsidRDefault="005212CC" w:rsidP="005212CC">
      <w:pPr>
        <w:tabs>
          <w:tab w:val="left" w:pos="709"/>
        </w:tabs>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w:t>
      </w:r>
      <w:r w:rsidR="00FD275B">
        <w:rPr>
          <w:rFonts w:ascii="Times New Roman" w:eastAsia="Times New Roman" w:hAnsi="Times New Roman" w:cs="Times New Roman"/>
          <w:lang w:eastAsia="ru-RU"/>
        </w:rPr>
        <w:t xml:space="preserve"> поселения</w:t>
      </w:r>
      <w:r w:rsidRPr="005212CC">
        <w:rPr>
          <w:rFonts w:ascii="Times New Roman" w:eastAsia="Times New Roman" w:hAnsi="Times New Roman" w:cs="Times New Roman"/>
          <w:lang w:eastAsia="ru-RU"/>
        </w:rPr>
        <w:t xml:space="preserve"> имеют право </w:t>
      </w:r>
      <w:proofErr w:type="gramStart"/>
      <w:r w:rsidRPr="005212CC">
        <w:rPr>
          <w:rFonts w:ascii="Times New Roman" w:eastAsia="Times New Roman" w:hAnsi="Times New Roman" w:cs="Times New Roman"/>
          <w:lang w:eastAsia="ru-RU"/>
        </w:rPr>
        <w:t>на</w:t>
      </w:r>
      <w:proofErr w:type="gramEnd"/>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 xml:space="preserve">1) создание музеев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совершение нотариальных действий, предусмотренных законодательством, в случае отсутствия в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оселении нотариуса;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участие в осуществлении деятельности по опеке и попечительству;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D275B">
        <w:rPr>
          <w:rFonts w:ascii="Times New Roman" w:eastAsia="Times New Roman" w:hAnsi="Times New Roman" w:cs="Times New Roman"/>
          <w:lang w:eastAsia="ru-RU"/>
        </w:rPr>
        <w:t>п</w:t>
      </w:r>
      <w:r w:rsidRPr="005212CC">
        <w:rPr>
          <w:rFonts w:ascii="Times New Roman" w:eastAsia="Times New Roman" w:hAnsi="Times New Roman" w:cs="Times New Roman"/>
          <w:lang w:eastAsia="ru-RU"/>
        </w:rPr>
        <w:t>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7) создание муниципальной пожарной охраны;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создание условий для развития туризма;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9) оказание поддержки общественным наблюдательным комиссиям, осуществляющим общественный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обеспечением прав человека и содействие лицам, находящимся в местах принудительного содержания;</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212CC">
          <w:rPr>
            <w:rFonts w:ascii="Times New Roman" w:eastAsia="Calibri" w:hAnsi="Times New Roman" w:cs="Times New Roman"/>
            <w:bCs/>
            <w:color w:val="0000FF"/>
            <w:u w:val="single"/>
          </w:rPr>
          <w:t>законом</w:t>
        </w:r>
      </w:hyperlink>
      <w:r w:rsidRPr="005212CC">
        <w:rPr>
          <w:rFonts w:ascii="Times New Roman" w:eastAsia="Times New Roman" w:hAnsi="Times New Roman" w:cs="Times New Roman"/>
          <w:bCs/>
          <w:lang w:eastAsia="ru-RU"/>
        </w:rPr>
        <w:t xml:space="preserve"> от 24 ноября 1995 года № 181-ФЗ «О социальной защите инвалидов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 xml:space="preserve">  1</w:t>
      </w:r>
      <w:r w:rsidR="00AF3449">
        <w:rPr>
          <w:rFonts w:ascii="Times New Roman" w:eastAsia="Times New Roman" w:hAnsi="Times New Roman" w:cs="Times New Roman"/>
          <w:bCs/>
          <w:lang w:eastAsia="ru-RU"/>
        </w:rPr>
        <w:t>1</w:t>
      </w:r>
      <w:r w:rsidRPr="005212CC">
        <w:rPr>
          <w:rFonts w:ascii="Times New Roman" w:eastAsia="Times New Roman" w:hAnsi="Times New Roman" w:cs="Times New Roman"/>
          <w:bCs/>
          <w:lang w:eastAsia="ru-RU"/>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5212CC">
          <w:rPr>
            <w:rFonts w:ascii="Times New Roman" w:eastAsia="Calibri" w:hAnsi="Times New Roman" w:cs="Times New Roman"/>
            <w:bCs/>
            <w:color w:val="0000FF"/>
            <w:u w:val="single"/>
          </w:rPr>
          <w:t>законодательством</w:t>
        </w:r>
      </w:hyperlink>
      <w:r w:rsidRPr="005212CC">
        <w:rPr>
          <w:rFonts w:ascii="Times New Roman" w:eastAsia="Times New Roman" w:hAnsi="Times New Roman" w:cs="Times New Roman"/>
          <w:bCs/>
          <w:lang w:eastAsia="ru-RU"/>
        </w:rPr>
        <w:t>.</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r w:rsidRPr="00545D0B">
        <w:rPr>
          <w:rFonts w:ascii="Times New Roman" w:eastAsia="Times New Roman" w:hAnsi="Times New Roman" w:cs="Times New Roman"/>
          <w:lang w:eastAsia="ru-RU"/>
        </w:rPr>
        <w:t>1</w:t>
      </w:r>
      <w:r w:rsidR="00AF3449" w:rsidRPr="00545D0B">
        <w:rPr>
          <w:rFonts w:ascii="Times New Roman" w:eastAsia="Times New Roman" w:hAnsi="Times New Roman" w:cs="Times New Roman"/>
          <w:lang w:eastAsia="ru-RU"/>
        </w:rPr>
        <w:t>2</w:t>
      </w:r>
      <w:r w:rsidRPr="00545D0B">
        <w:rPr>
          <w:rFonts w:ascii="Times New Roman" w:eastAsia="Times New Roman" w:hAnsi="Times New Roman" w:cs="Times New Roman"/>
          <w:lang w:eastAsia="ru-RU"/>
        </w:rPr>
        <w:t>) осуществление деятельности по обращению с  животными  без владельцев, обитающих на территории поселения.</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3</w:t>
      </w:r>
      <w:r w:rsidRPr="005212CC">
        <w:rPr>
          <w:rFonts w:ascii="Times New Roman" w:eastAsia="Calibri" w:hAnsi="Times New Roman" w:cs="Times New Roman"/>
        </w:rPr>
        <w:t xml:space="preserve">) осуществление мероприятий в сфере профилактики правонарушений, предусмотренных Федеральным </w:t>
      </w:r>
      <w:hyperlink r:id="rId10"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"Об основах системы профилактики правонарушений в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Calibri" w:hAnsi="Times New Roman" w:cs="Times New Roman"/>
        </w:rPr>
        <w:t xml:space="preserve">  1</w:t>
      </w:r>
      <w:r w:rsidR="00AF3449">
        <w:rPr>
          <w:rFonts w:ascii="Times New Roman" w:eastAsia="Calibri" w:hAnsi="Times New Roman" w:cs="Times New Roman"/>
        </w:rPr>
        <w:t>4</w:t>
      </w:r>
      <w:r w:rsidRPr="005212CC">
        <w:rPr>
          <w:rFonts w:ascii="Times New Roman" w:eastAsia="Calibri" w:hAnsi="Times New Roman" w:cs="Times New Roman"/>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color w:val="FF0000"/>
          <w:lang w:eastAsia="ru-RU"/>
        </w:rPr>
      </w:pPr>
      <w:r w:rsidRPr="005212CC">
        <w:rPr>
          <w:rFonts w:ascii="Times New Roman" w:eastAsia="SimSun" w:hAnsi="Times New Roman" w:cs="Times New Roman"/>
          <w:kern w:val="2"/>
          <w:lang w:eastAsia="zh-CN"/>
        </w:rPr>
        <w:t>1</w:t>
      </w:r>
      <w:r w:rsidR="00AF3449">
        <w:rPr>
          <w:rFonts w:ascii="Times New Roman" w:eastAsia="SimSun" w:hAnsi="Times New Roman" w:cs="Times New Roman"/>
          <w:kern w:val="2"/>
          <w:lang w:eastAsia="zh-CN"/>
        </w:rPr>
        <w:t>5</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lang w:eastAsia="zh-CN"/>
        </w:rPr>
        <w:t xml:space="preserve">осуществление мероприятий по защите прав потребителей, предусмотренных Законом Российской Федерации от 7 февраля 1992 года </w:t>
      </w:r>
      <w:r w:rsidRPr="005212CC">
        <w:rPr>
          <w:rFonts w:ascii="Times New Roman" w:eastAsia="SimSun" w:hAnsi="Times New Roman" w:cs="Times New Roman"/>
          <w:lang w:val="en-US" w:eastAsia="zh-CN"/>
        </w:rPr>
        <w:t>N</w:t>
      </w:r>
      <w:r w:rsidRPr="005212CC">
        <w:rPr>
          <w:rFonts w:ascii="Times New Roman" w:eastAsia="SimSun" w:hAnsi="Times New Roman" w:cs="Times New Roman"/>
          <w:lang w:eastAsia="zh-CN"/>
        </w:rPr>
        <w:t xml:space="preserve"> 2300-1 "О защите прав потребителей”.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5212CC">
        <w:rPr>
          <w:rFonts w:ascii="Times New Roman" w:eastAsia="Times New Roman" w:hAnsi="Times New Roman" w:cs="Times New Roman"/>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212CC" w:rsidRPr="005212CC" w:rsidRDefault="005212CC" w:rsidP="005212CC">
      <w:pPr>
        <w:autoSpaceDE w:val="0"/>
        <w:autoSpaceDN w:val="0"/>
        <w:adjustRightInd w:val="0"/>
        <w:spacing w:after="0" w:line="240" w:lineRule="auto"/>
        <w:jc w:val="both"/>
        <w:rPr>
          <w:rFonts w:ascii="Times New Roman" w:eastAsia="Times New Roman" w:hAnsi="Times New Roman" w:cs="Times New Roman"/>
          <w:b/>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 Полномочия органов местного самоуправления Поселения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целях решения вопросов местного значения органы местного самоуправления Поселения обладают следующими полномочиями: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муниципального образования и внесение в него изменений и дополнений, издание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установление официальных символов </w:t>
      </w:r>
      <w:r w:rsidR="002C7D33">
        <w:rPr>
          <w:rFonts w:ascii="Times New Roman" w:eastAsia="Times New Roman" w:hAnsi="Times New Roman" w:cs="Times New Roman"/>
          <w:snapToGrid w:val="0"/>
          <w:lang w:eastAsia="ru-RU"/>
        </w:rPr>
        <w:t>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4) </w:t>
      </w:r>
      <w:r w:rsidR="00AF3449">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snapToGrid w:val="0"/>
          <w:lang w:eastAsia="ru-RU"/>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212CC" w:rsidRPr="00AF3449" w:rsidRDefault="005212CC" w:rsidP="00AF344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w:t>
      </w:r>
      <w:r w:rsidR="00AF3449">
        <w:rPr>
          <w:rFonts w:ascii="Times New Roman" w:eastAsia="Times New Roman" w:hAnsi="Times New Roman" w:cs="Times New Roman"/>
          <w:lang w:eastAsia="ru-RU"/>
        </w:rPr>
        <w:t xml:space="preserve"> </w:t>
      </w:r>
      <w:r w:rsidRPr="005212CC">
        <w:rPr>
          <w:rFonts w:ascii="Times New Roman" w:eastAsia="Calibri" w:hAnsi="Times New Roman" w:cs="Times New Roman"/>
        </w:rPr>
        <w:t>полномочиями по организации теплоснабжения, предусмотренными Федеральным законом «О теплоснабжении»;</w:t>
      </w:r>
    </w:p>
    <w:p w:rsidR="005212CC" w:rsidRPr="005212CC" w:rsidRDefault="00AF3449"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212CC" w:rsidRPr="005212CC">
        <w:rPr>
          <w:rFonts w:ascii="Times New Roman" w:eastAsia="Times New Roman" w:hAnsi="Times New Roman" w:cs="Times New Roman"/>
          <w:bCs/>
          <w:lang w:eastAsia="ru-RU"/>
        </w:rPr>
        <w:t xml:space="preserve"> </w:t>
      </w:r>
      <w:r w:rsidR="005212CC" w:rsidRPr="005212CC">
        <w:rPr>
          <w:rFonts w:ascii="Times New Roman" w:eastAsia="Times New Roman" w:hAnsi="Times New Roman" w:cs="Times New Roman"/>
          <w:lang w:eastAsia="ru-RU"/>
        </w:rPr>
        <w:t>полномочиями в сфере водоснабжения и водоотведения, предусмотренными Федеральным законом «О водоснабжении и водоотведении»;</w:t>
      </w:r>
    </w:p>
    <w:p w:rsidR="005212CC" w:rsidRPr="005212CC" w:rsidRDefault="00AF3449" w:rsidP="005212CC">
      <w:pPr>
        <w:spacing w:after="0" w:line="240" w:lineRule="auto"/>
        <w:ind w:firstLine="709"/>
        <w:contextualSpacing/>
        <w:jc w:val="both"/>
        <w:rPr>
          <w:rFonts w:ascii="Times New Roman" w:eastAsia="Calibri" w:hAnsi="Times New Roman" w:cs="Times New Roman"/>
        </w:rPr>
      </w:pPr>
      <w:r>
        <w:rPr>
          <w:rFonts w:ascii="Times New Roman" w:eastAsia="Calibri" w:hAnsi="Times New Roman" w:cs="Times New Roman"/>
        </w:rPr>
        <w:t>7)</w:t>
      </w:r>
      <w:r w:rsidR="005212CC" w:rsidRPr="005212CC">
        <w:rPr>
          <w:rFonts w:ascii="Times New Roman" w:eastAsia="Calibri" w:hAnsi="Times New Roman" w:cs="Times New Roman"/>
        </w:rPr>
        <w:t xml:space="preserve"> полномочиями в сфере стратегического планирования, предусмотренными Федеральным </w:t>
      </w:r>
      <w:hyperlink r:id="rId11" w:history="1">
        <w:r w:rsidR="005212CC" w:rsidRPr="005212CC">
          <w:rPr>
            <w:rFonts w:ascii="Times New Roman" w:eastAsia="Calibri" w:hAnsi="Times New Roman" w:cs="Times New Roman"/>
            <w:color w:val="0000FF"/>
            <w:u w:val="single"/>
          </w:rPr>
          <w:t>законом</w:t>
        </w:r>
      </w:hyperlink>
      <w:r w:rsidR="005212CC" w:rsidRPr="005212CC">
        <w:rPr>
          <w:rFonts w:ascii="Times New Roman" w:eastAsia="Calibri" w:hAnsi="Times New Roman" w:cs="Times New Roman"/>
        </w:rPr>
        <w:t xml:space="preserve"> от 28 июня 2014 года N 172-ФЗ "О стратегическом планировании в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8</w:t>
      </w:r>
      <w:r w:rsidR="005212CC" w:rsidRPr="005212CC">
        <w:rPr>
          <w:rFonts w:ascii="Times New Roman" w:eastAsia="Times New Roman" w:hAnsi="Times New Roman" w:cs="Times New Roman"/>
          <w:snapToGrid w:val="0"/>
          <w:lang w:eastAsia="ru-RU"/>
        </w:rPr>
        <w:t xml:space="preserve">)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Pr>
          <w:rFonts w:ascii="Times New Roman" w:eastAsia="Times New Roman" w:hAnsi="Times New Roman" w:cs="Times New Roman"/>
          <w:snapToGrid w:val="0"/>
          <w:lang w:eastAsia="ru-RU"/>
        </w:rPr>
        <w:t xml:space="preserve">депутата, члена выборного органа местного самоуправления, выборного должностного лица местного самоуправления, </w:t>
      </w:r>
      <w:r w:rsidR="005212CC" w:rsidRPr="005212CC">
        <w:rPr>
          <w:rFonts w:ascii="Times New Roman" w:eastAsia="Times New Roman" w:hAnsi="Times New Roman" w:cs="Times New Roman"/>
          <w:snapToGrid w:val="0"/>
          <w:lang w:eastAsia="ru-RU"/>
        </w:rPr>
        <w:t xml:space="preserve"> голосования по вопросам изменения границ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преобразования </w:t>
      </w:r>
      <w:r>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9</w:t>
      </w:r>
      <w:r w:rsidR="005212CC" w:rsidRPr="005212CC">
        <w:rPr>
          <w:rFonts w:ascii="Times New Roman" w:eastAsia="Times New Roman" w:hAnsi="Times New Roman" w:cs="Times New Roman"/>
          <w:snapToGrid w:val="0"/>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10</w:t>
      </w:r>
      <w:r w:rsidR="005212CC" w:rsidRPr="005212CC">
        <w:rPr>
          <w:rFonts w:ascii="Times New Roman" w:eastAsia="Times New Roman" w:hAnsi="Times New Roman" w:cs="Times New Roman"/>
          <w:snapToGrid w:val="0"/>
          <w:lang w:eastAsia="ru-RU"/>
        </w:rPr>
        <w:t xml:space="preserve">) </w:t>
      </w:r>
      <w:r w:rsidR="005212CC" w:rsidRPr="005212CC">
        <w:rPr>
          <w:rFonts w:ascii="Times New Roman" w:eastAsia="Calibri" w:hAnsi="Times New Roman" w:cs="Times New Roman"/>
          <w:iCs/>
          <w:snapToGrid w:val="0"/>
        </w:rPr>
        <w:t xml:space="preserve">разработка и утверждение </w:t>
      </w:r>
      <w:hyperlink r:id="rId12" w:history="1">
        <w:r w:rsidR="005212CC" w:rsidRPr="005212CC">
          <w:rPr>
            <w:rFonts w:ascii="Times New Roman" w:eastAsia="Calibri" w:hAnsi="Times New Roman" w:cs="Times New Roman"/>
            <w:iCs/>
            <w:snapToGrid w:val="0"/>
            <w:color w:val="0000FF"/>
            <w:u w:val="single"/>
          </w:rPr>
          <w:t>программ</w:t>
        </w:r>
      </w:hyperlink>
      <w:r w:rsidR="005212CC" w:rsidRPr="005212CC">
        <w:rPr>
          <w:rFonts w:ascii="Times New Roman" w:eastAsia="Calibri" w:hAnsi="Times New Roman" w:cs="Times New Roman"/>
          <w:iCs/>
          <w:snapToGrid w:val="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5212CC" w:rsidRPr="005212CC">
          <w:rPr>
            <w:rFonts w:ascii="Times New Roman" w:eastAsia="Calibri" w:hAnsi="Times New Roman" w:cs="Times New Roman"/>
            <w:iCs/>
            <w:snapToGrid w:val="0"/>
            <w:color w:val="0000FF"/>
            <w:u w:val="single"/>
          </w:rPr>
          <w:t>требования</w:t>
        </w:r>
      </w:hyperlink>
      <w:r w:rsidR="005212CC" w:rsidRPr="005212CC">
        <w:rPr>
          <w:rFonts w:ascii="Times New Roman" w:eastAsia="Calibri" w:hAnsi="Times New Roman" w:cs="Times New Roman"/>
          <w:iCs/>
          <w:snapToGrid w:val="0"/>
        </w:rPr>
        <w:t xml:space="preserve"> к которым устанавливаются Правительством Российской Федерации;</w:t>
      </w:r>
    </w:p>
    <w:p w:rsidR="005212CC" w:rsidRPr="005212CC" w:rsidRDefault="00AF3449" w:rsidP="005212CC">
      <w:pPr>
        <w:spacing w:after="0" w:line="240" w:lineRule="auto"/>
        <w:ind w:firstLine="709"/>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11</w:t>
      </w:r>
      <w:r w:rsidR="005212CC" w:rsidRPr="005212CC">
        <w:rPr>
          <w:rFonts w:ascii="Times New Roman" w:eastAsia="Times New Roman" w:hAnsi="Times New Roman" w:cs="Times New Roman"/>
          <w:snapToGrid w:val="0"/>
          <w:lang w:eastAsia="ru-RU"/>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xml:space="preserve"> официальной информации о социально-экономическом и культурном развитии </w:t>
      </w:r>
      <w:r w:rsidR="006438D6">
        <w:rPr>
          <w:rFonts w:ascii="Times New Roman" w:eastAsia="Times New Roman" w:hAnsi="Times New Roman" w:cs="Times New Roman"/>
          <w:snapToGrid w:val="0"/>
          <w:lang w:eastAsia="ru-RU"/>
        </w:rPr>
        <w:t>муниципального образования</w:t>
      </w:r>
      <w:r w:rsidR="005212CC" w:rsidRPr="005212CC">
        <w:rPr>
          <w:rFonts w:ascii="Times New Roman" w:eastAsia="Times New Roman" w:hAnsi="Times New Roman" w:cs="Times New Roman"/>
          <w:snapToGrid w:val="0"/>
          <w:lang w:eastAsia="ru-RU"/>
        </w:rPr>
        <w:t>, о развитии его общественной инфраструктуры и иной официальной информации;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2</w:t>
      </w:r>
      <w:r w:rsidRPr="005212CC">
        <w:rPr>
          <w:rFonts w:ascii="Times New Roman" w:eastAsia="Times New Roman" w:hAnsi="Times New Roman" w:cs="Times New Roman"/>
          <w:snapToGrid w:val="0"/>
          <w:lang w:eastAsia="ru-RU"/>
        </w:rPr>
        <w:t>) осуществление международных и внешнеэкономических связей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w:t>
      </w:r>
      <w:r w:rsidR="006438D6">
        <w:rPr>
          <w:rFonts w:ascii="Times New Roman" w:eastAsia="Times New Roman" w:hAnsi="Times New Roman" w:cs="Times New Roman"/>
          <w:lang w:eastAsia="ru-RU"/>
        </w:rPr>
        <w:t>3</w:t>
      </w:r>
      <w:r w:rsidRPr="005212CC">
        <w:rPr>
          <w:rFonts w:ascii="Times New Roman" w:eastAsia="Times New Roman" w:hAnsi="Times New Roman" w:cs="Times New Roman"/>
          <w:lang w:eastAsia="ru-RU"/>
        </w:rPr>
        <w:t xml:space="preserve">) </w:t>
      </w:r>
      <w:r w:rsidRPr="005212CC">
        <w:rPr>
          <w:rFonts w:ascii="Times New Roman" w:eastAsia="Times New Roman" w:hAnsi="Times New Roman" w:cs="Times New Roman"/>
          <w:bCs/>
          <w:lang w:eastAsia="ru-RU"/>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5212CC">
        <w:rPr>
          <w:rFonts w:ascii="Times New Roman" w:eastAsia="Calibri" w:hAnsi="Times New Roman" w:cs="Times New Roman"/>
          <w:bCs/>
          <w:lang w:eastAsia="ru-RU"/>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212CC">
        <w:rPr>
          <w:rFonts w:ascii="Times New Roman" w:eastAsia="Times New Roman" w:hAnsi="Times New Roman" w:cs="Times New Roman"/>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4</w:t>
      </w:r>
      <w:r w:rsidRPr="005212CC">
        <w:rPr>
          <w:rFonts w:ascii="Times New Roman" w:eastAsia="Times New Roman" w:hAnsi="Times New Roman" w:cs="Times New Roman"/>
          <w:snapToGrid w:val="0"/>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w:t>
      </w:r>
      <w:r w:rsidR="006438D6">
        <w:rPr>
          <w:rFonts w:ascii="Times New Roman" w:eastAsia="Times New Roman" w:hAnsi="Times New Roman" w:cs="Times New Roman"/>
          <w:snapToGrid w:val="0"/>
          <w:lang w:eastAsia="ru-RU"/>
        </w:rPr>
        <w:t>5</w:t>
      </w:r>
      <w:r w:rsidRPr="005212CC">
        <w:rPr>
          <w:rFonts w:ascii="Times New Roman" w:eastAsia="Times New Roman" w:hAnsi="Times New Roman" w:cs="Times New Roman"/>
          <w:snapToGrid w:val="0"/>
          <w:lang w:eastAsia="ru-RU"/>
        </w:rPr>
        <w:t>) иными полномочиями в соответствии с Федеральным законом № 131-ФЗ</w:t>
      </w:r>
      <w:r w:rsidR="002C7D33">
        <w:rPr>
          <w:rFonts w:ascii="Times New Roman" w:eastAsia="Times New Roman" w:hAnsi="Times New Roman" w:cs="Times New Roman"/>
          <w:snapToGrid w:val="0"/>
          <w:lang w:eastAsia="ru-RU"/>
        </w:rPr>
        <w:t xml:space="preserve"> «Об общих принципах организации местного самоуправления в </w:t>
      </w:r>
      <w:proofErr w:type="spellStart"/>
      <w:r w:rsidR="002C7D33">
        <w:rPr>
          <w:rFonts w:ascii="Times New Roman" w:eastAsia="Times New Roman" w:hAnsi="Times New Roman" w:cs="Times New Roman"/>
          <w:snapToGrid w:val="0"/>
          <w:lang w:eastAsia="ru-RU"/>
        </w:rPr>
        <w:t>Российсктй</w:t>
      </w:r>
      <w:proofErr w:type="spellEnd"/>
      <w:r w:rsidR="002C7D33">
        <w:rPr>
          <w:rFonts w:ascii="Times New Roman" w:eastAsia="Times New Roman" w:hAnsi="Times New Roman" w:cs="Times New Roman"/>
          <w:snapToGrid w:val="0"/>
          <w:lang w:eastAsia="ru-RU"/>
        </w:rPr>
        <w:t xml:space="preserve"> Федерации»</w:t>
      </w:r>
      <w:r w:rsidRPr="005212CC">
        <w:rPr>
          <w:rFonts w:ascii="Times New Roman" w:eastAsia="Times New Roman" w:hAnsi="Times New Roman" w:cs="Times New Roman"/>
          <w:snapToGrid w:val="0"/>
          <w:lang w:eastAsia="ru-RU"/>
        </w:rPr>
        <w:t>, настоящим Уставом</w:t>
      </w:r>
      <w:r w:rsidR="002C7D33">
        <w:rPr>
          <w:rFonts w:ascii="Times New Roman" w:eastAsia="Times New Roman" w:hAnsi="Times New Roman" w:cs="Times New Roman"/>
          <w:snapToGrid w:val="0"/>
          <w:lang w:eastAsia="ru-RU"/>
        </w:rPr>
        <w:t xml:space="preserve"> муниципального образования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widowControl w:val="0"/>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rPr>
        <w:t>3</w:t>
      </w:r>
      <w:r w:rsidRPr="005212CC">
        <w:rPr>
          <w:rFonts w:ascii="Times New Roman" w:eastAsia="Calibri" w:hAnsi="Times New Roman" w:cs="Times New Roman"/>
          <w:kern w:val="2"/>
        </w:rPr>
        <w:t>. 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5212CC">
        <w:rPr>
          <w:rFonts w:ascii="Times New Roman" w:eastAsia="Calibri" w:hAnsi="Times New Roman" w:cs="Times New Roman"/>
          <w:kern w:val="2"/>
        </w:rPr>
        <w:t>принятию</w:t>
      </w:r>
      <w:proofErr w:type="gramEnd"/>
      <w:r w:rsidRPr="005212CC">
        <w:rPr>
          <w:rFonts w:ascii="Times New Roman" w:eastAsia="Calibri" w:hAnsi="Times New Roman" w:cs="Times New Roman"/>
          <w:kern w:val="2"/>
        </w:rPr>
        <w:t xml:space="preserve"> которых перешли к органам местного самоуправления, действуют в </w:t>
      </w:r>
      <w:r w:rsidRPr="005212CC">
        <w:rPr>
          <w:rFonts w:ascii="Times New Roman" w:eastAsia="Calibri" w:hAnsi="Times New Roman" w:cs="Times New Roman"/>
          <w:kern w:val="2"/>
        </w:rPr>
        <w:lastRenderedPageBreak/>
        <w:t>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Calibri" w:hAnsi="Times New Roman" w:cs="Times New Roman"/>
          <w:kern w:val="2"/>
        </w:rPr>
        <w:t>В случае</w:t>
      </w:r>
      <w:proofErr w:type="gramStart"/>
      <w:r w:rsidRPr="005212CC">
        <w:rPr>
          <w:rFonts w:ascii="Times New Roman" w:eastAsia="Calibri" w:hAnsi="Times New Roman" w:cs="Times New Roman"/>
          <w:kern w:val="2"/>
        </w:rPr>
        <w:t>,</w:t>
      </w:r>
      <w:proofErr w:type="gramEnd"/>
      <w:r w:rsidRPr="005212CC">
        <w:rPr>
          <w:rFonts w:ascii="Times New Roman" w:eastAsia="Calibri" w:hAnsi="Times New Roman" w:cs="Times New Roman"/>
          <w:kern w:val="2"/>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5212CC">
        <w:rPr>
          <w:rFonts w:ascii="Times New Roman" w:eastAsia="Calibri" w:hAnsi="Times New Roman" w:cs="Times New Roman"/>
          <w:kern w:val="2"/>
        </w:rPr>
        <w:t>полномочия</w:t>
      </w:r>
      <w:proofErr w:type="gramEnd"/>
      <w:r w:rsidRPr="005212CC">
        <w:rPr>
          <w:rFonts w:ascii="Times New Roman" w:eastAsia="Calibri" w:hAnsi="Times New Roman" w:cs="Times New Roman"/>
          <w:kern w:val="2"/>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5212CC">
        <w:rPr>
          <w:rFonts w:ascii="Times New Roman" w:eastAsia="Calibri" w:hAnsi="Times New Roman" w:cs="Times New Roman"/>
          <w:kern w:val="2"/>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5212CC">
        <w:rPr>
          <w:rFonts w:ascii="Times New Roman" w:eastAsia="Calibri" w:hAnsi="Times New Roman" w:cs="Times New Roman"/>
          <w:kern w:val="2"/>
        </w:rPr>
        <w:t>, сельсоветов, сельских населенных пунктов, муниципальные правовые акты, которыми урегулированы такие правоотношения, не применяются.</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8.1. Муниципальный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bCs/>
          <w:snapToGrid w:val="0"/>
          <w:lang w:eastAsia="ru-RU"/>
        </w:rPr>
        <w:t xml:space="preserve">1. </w:t>
      </w:r>
      <w:proofErr w:type="gramStart"/>
      <w:r w:rsidRPr="005212CC">
        <w:rPr>
          <w:rFonts w:ascii="Times New Roman" w:eastAsia="Times New Roman" w:hAnsi="Times New Roman" w:cs="Times New Roman"/>
          <w:bCs/>
          <w:snapToGrid w:val="0"/>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9. Привлечение населения к выполнению социально значимых для Поселения работ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К социально значимым работам отнесены только работы, не требующие специальной профессиональной подготовки.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10. Заключение соглашений с органами местного самоуправления  муниципального образования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о передаче им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w:t>
      </w:r>
      <w:r w:rsidRPr="005212CC">
        <w:rPr>
          <w:rFonts w:ascii="Times New Roman" w:eastAsia="Times New Roman" w:hAnsi="Times New Roman" w:cs="Times New Roman"/>
          <w:lang w:eastAsia="ru-RU"/>
        </w:rPr>
        <w:t>, предоставляемых из местного бюджета Поселения в бюджет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w:t>
      </w:r>
      <w:r w:rsidRPr="005212CC">
        <w:rPr>
          <w:rFonts w:ascii="Times New Roman" w:eastAsia="Times New Roman" w:hAnsi="Times New Roman" w:cs="Times New Roman"/>
          <w:bCs/>
          <w:lang w:eastAsia="ru-RU"/>
        </w:rPr>
        <w:t>в соответствии с Бюджетным кодексом Российской Федерации.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bCs/>
          <w:lang w:eastAsia="ru-RU"/>
        </w:rPr>
      </w:pPr>
      <w:proofErr w:type="gramStart"/>
      <w:r w:rsidRPr="005212CC">
        <w:rPr>
          <w:rFonts w:ascii="Times New Roman" w:eastAsia="Times New Roman" w:hAnsi="Times New Roman" w:cs="Times New Roman"/>
          <w:lang w:eastAsia="ru-RU"/>
        </w:rPr>
        <w:t>Органы местного самоуправления муниципального образования «</w:t>
      </w:r>
      <w:proofErr w:type="spellStart"/>
      <w:r w:rsidRPr="005212CC">
        <w:rPr>
          <w:rFonts w:ascii="Times New Roman" w:eastAsia="Times New Roman" w:hAnsi="Times New Roman" w:cs="Times New Roman"/>
          <w:lang w:eastAsia="ru-RU"/>
        </w:rPr>
        <w:t>Баяндаевский</w:t>
      </w:r>
      <w:proofErr w:type="spellEnd"/>
      <w:r w:rsidRPr="005212CC">
        <w:rPr>
          <w:rFonts w:ascii="Times New Roman" w:eastAsia="Times New Roman" w:hAnsi="Times New Roman" w:cs="Times New Roman"/>
          <w:lang w:eastAsia="ru-RU"/>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5212CC">
        <w:rPr>
          <w:rFonts w:ascii="Times New Roman" w:eastAsia="Times New Roman" w:hAnsi="Times New Roman" w:cs="Times New Roman"/>
          <w:bCs/>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3</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ФОРМЫ НЕПОСРЕДСТВЕННОГО ОСУЩЕСТВЛЕНИЯ НАСЕЛЕНИЕМ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МЕСТНОГО САМОУПРАВЛЕНИЯ И УЧАСТИЯ НАСЕЛЕНИЯ ПОСЕЛЕНИЯ В ОСУЩЕСТВЛЕНИИ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11.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5212CC">
        <w:rPr>
          <w:rFonts w:ascii="Times New Roman" w:eastAsia="Times New Roman" w:hAnsi="Times New Roman" w:cs="Times New Roman"/>
          <w:lang w:eastAsia="ru-RU"/>
        </w:rPr>
        <w:t>жительства</w:t>
      </w:r>
      <w:proofErr w:type="gramEnd"/>
      <w:r w:rsidRPr="005212CC">
        <w:rPr>
          <w:rFonts w:ascii="Times New Roman" w:eastAsia="Times New Roman" w:hAnsi="Times New Roman" w:cs="Times New Roman"/>
          <w:lang w:eastAsia="ru-RU"/>
        </w:rPr>
        <w:t xml:space="preserve"> которых расположено в границах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Местный референдум проводится на всей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Решение о назначении местного референдума принимается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 инициативе, выдвинутой гражданами Российской Федерации, имеющими право на участие в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 инициативе Думы Поселения и Главы Поселения, выдвинутой ими совместно.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bCs/>
          <w:iCs/>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iCs/>
          <w:lang w:eastAsia="ru-RU"/>
        </w:rPr>
      </w:pPr>
      <w:r w:rsidRPr="005212CC">
        <w:rPr>
          <w:rFonts w:ascii="Times New Roman" w:eastAsia="Times New Roman" w:hAnsi="Times New Roman" w:cs="Times New Roman"/>
          <w:bCs/>
          <w:iCs/>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bCs/>
          <w:iCs/>
          <w:snapToGrid w:val="0"/>
          <w:lang w:eastAsia="ru-RU"/>
        </w:rPr>
      </w:pPr>
      <w:r w:rsidRPr="005212CC">
        <w:rPr>
          <w:rFonts w:ascii="Times New Roman" w:eastAsia="Times New Roman" w:hAnsi="Times New Roman" w:cs="Times New Roman"/>
          <w:snapToGrid w:val="0"/>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8. Решение, принятое на местном референдуме, подлежит регистрации в администрации Поселения. </w:t>
      </w:r>
      <w:proofErr w:type="gramStart"/>
      <w:r w:rsidRPr="005212CC">
        <w:rPr>
          <w:rFonts w:ascii="Times New Roman" w:eastAsia="Times New Roman" w:hAnsi="Times New Roman" w:cs="Times New Roman"/>
          <w:lang w:eastAsia="ru-RU"/>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10. </w:t>
      </w:r>
      <w:proofErr w:type="gramStart"/>
      <w:r w:rsidRPr="005212CC">
        <w:rPr>
          <w:rFonts w:ascii="Times New Roman" w:eastAsia="Times New Roman" w:hAnsi="Times New Roman" w:cs="Times New Roman"/>
          <w:snapToGrid w:val="0"/>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212CC">
        <w:rPr>
          <w:rFonts w:ascii="Times New Roman" w:eastAsia="Times New Roman" w:hAnsi="Times New Roman" w:cs="Times New Roman"/>
          <w:snapToGrid w:val="0"/>
          <w:lang w:eastAsia="ru-RU"/>
        </w:rPr>
        <w:t xml:space="preserve"> Указанный срок не может превышать 3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12. Итоги голосования  и принятое  на местном референдуме решение подлежит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12. Муниципальные выборы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5212CC" w:rsidRPr="005212CC" w:rsidRDefault="005212CC" w:rsidP="005212CC">
      <w:pPr>
        <w:autoSpaceDE w:val="0"/>
        <w:autoSpaceDN w:val="0"/>
        <w:adjustRightInd w:val="0"/>
        <w:spacing w:after="0" w:line="240" w:lineRule="auto"/>
        <w:ind w:firstLine="708"/>
        <w:jc w:val="both"/>
        <w:outlineLvl w:val="0"/>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Муниципальные выборы проводятся на основе мажоритарной избирательной системы.</w:t>
      </w:r>
    </w:p>
    <w:p w:rsidR="005212CC" w:rsidRPr="005212CC" w:rsidRDefault="005212CC" w:rsidP="005212CC">
      <w:pPr>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80 дней до дня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3" w:name="sub_42"/>
      <w:r w:rsidRPr="005212CC">
        <w:rPr>
          <w:rFonts w:ascii="Times New Roman" w:eastAsia="Times New Roman" w:hAnsi="Times New Roman" w:cs="Times New Roman"/>
          <w:lang w:eastAsia="ru-RU"/>
        </w:rPr>
        <w:t xml:space="preserve">5. </w:t>
      </w:r>
      <w:bookmarkEnd w:id="3"/>
      <w:proofErr w:type="gramStart"/>
      <w:r w:rsidRPr="005212CC">
        <w:rPr>
          <w:rFonts w:ascii="Times New Roman" w:eastAsia="Times New Roman" w:hAnsi="Times New Roman" w:cs="Times New Roman"/>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5212CC">
        <w:rPr>
          <w:rFonts w:ascii="Times New Roman" w:eastAsia="Times New Roman" w:hAnsi="Times New Roman" w:cs="Times New Roman"/>
          <w:lang w:eastAsia="ru-RU"/>
        </w:rPr>
        <w:t xml:space="preserve"> частью 4 настоящей статьи, второе воскресенье сентября после такого досрочного прекращения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70 дней до дня голосования.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Расходы на подготовку и проведение муниципальных выборов осуществляются за счет средств местных бюджетов.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Голосование на муниципальных выборах проводится в сроки, установленные федеральным и региональным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13. Голосование по отзыву Главы Поселения, депутата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В случае</w:t>
      </w:r>
      <w:proofErr w:type="gramStart"/>
      <w:r w:rsidRPr="005212CC">
        <w:rPr>
          <w:rFonts w:ascii="Times New Roman" w:eastAsia="Times New Roman" w:hAnsi="Times New Roman" w:cs="Times New Roman"/>
          <w:lang w:eastAsia="ru-RU"/>
        </w:rPr>
        <w:t>,</w:t>
      </w:r>
      <w:proofErr w:type="gramEnd"/>
      <w:r w:rsidRPr="005212CC">
        <w:rPr>
          <w:rFonts w:ascii="Times New Roman" w:eastAsia="Times New Roman" w:hAnsi="Times New Roman" w:cs="Times New Roman"/>
          <w:lang w:eastAsia="ru-RU"/>
        </w:rPr>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отзыву Главы Поселения, депутата Думы Поселения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14. Голосование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15. Правотворческая инициатива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Представители инициативной группы граждан имеют возможность изложения  своей позиции при рассмотрении указанного проекта.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принять муниципальный правовой а</w:t>
      </w:r>
      <w:proofErr w:type="gramStart"/>
      <w:r w:rsidRPr="005212CC">
        <w:rPr>
          <w:rFonts w:ascii="Times New Roman" w:eastAsia="Times New Roman" w:hAnsi="Times New Roman" w:cs="Times New Roman"/>
          <w:snapToGrid w:val="0"/>
          <w:lang w:eastAsia="ru-RU"/>
        </w:rPr>
        <w:t>кт в пр</w:t>
      </w:r>
      <w:proofErr w:type="gramEnd"/>
      <w:r w:rsidRPr="005212CC">
        <w:rPr>
          <w:rFonts w:ascii="Times New Roman" w:eastAsia="Times New Roman" w:hAnsi="Times New Roman" w:cs="Times New Roman"/>
          <w:snapToGrid w:val="0"/>
          <w:lang w:eastAsia="ru-RU"/>
        </w:rPr>
        <w:t>едложенной редакции;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принять муниципальный правовой акт с учетом необходимых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доработать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отклонить проект муниципального правового акта.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5212CC">
        <w:rPr>
          <w:rFonts w:ascii="Times New Roman" w:eastAsia="Times New Roman" w:hAnsi="Times New Roman" w:cs="Times New Roman"/>
          <w:snapToGrid w:val="0"/>
          <w:lang w:eastAsia="ru-RU"/>
        </w:rPr>
        <w:t>утратившими</w:t>
      </w:r>
      <w:proofErr w:type="gramEnd"/>
      <w:r w:rsidRPr="005212CC">
        <w:rPr>
          <w:rFonts w:ascii="Times New Roman" w:eastAsia="Times New Roman" w:hAnsi="Times New Roman" w:cs="Times New Roman"/>
          <w:snapToGrid w:val="0"/>
          <w:lang w:eastAsia="ru-RU"/>
        </w:rPr>
        <w:t xml:space="preserve"> силу) иных муниципальных правовых актов, регулирующих связанные с рассматриваемым проектом общественные отношения.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Субъектом правотворческой инициативы может выступать прокурор.</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color w:val="000000"/>
          <w:lang w:eastAsia="ru-RU"/>
        </w:rPr>
      </w:pPr>
      <w:r w:rsidRPr="005212CC">
        <w:rPr>
          <w:rFonts w:ascii="Times New Roman" w:eastAsia="Times New Roman" w:hAnsi="Times New Roman" w:cs="Times New Roman"/>
          <w:b/>
          <w:snapToGrid w:val="0"/>
          <w:color w:val="000000"/>
          <w:lang w:eastAsia="ru-RU"/>
        </w:rPr>
        <w:t>Статья 16. Территориальное общественное самоуправление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color w:val="000000"/>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212CC">
        <w:rPr>
          <w:rFonts w:ascii="Times New Roman" w:eastAsia="Times New Roman" w:hAnsi="Times New Roman" w:cs="Times New Roman"/>
          <w:snapToGrid w:val="0"/>
          <w:color w:val="000000"/>
          <w:lang w:eastAsia="ru-RU"/>
        </w:rPr>
        <w:t>на части территории</w:t>
      </w:r>
      <w:proofErr w:type="gramEnd"/>
      <w:r w:rsidRPr="005212CC">
        <w:rPr>
          <w:rFonts w:ascii="Times New Roman" w:eastAsia="Times New Roman" w:hAnsi="Times New Roman" w:cs="Times New Roman"/>
          <w:snapToGrid w:val="0"/>
          <w:color w:val="000000"/>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5212CC">
        <w:rPr>
          <w:rFonts w:ascii="Times New Roman" w:eastAsia="Times New Roman" w:hAnsi="Times New Roman" w:cs="Times New Roman"/>
          <w:snapToGrid w:val="0"/>
          <w:lang w:eastAsia="ru-RU"/>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5212CC">
        <w:rPr>
          <w:rFonts w:ascii="Times New Roman" w:eastAsia="Times New Roman" w:hAnsi="Times New Roman" w:cs="Times New Roman"/>
          <w:snapToGrid w:val="0"/>
          <w:lang w:eastAsia="ru-RU"/>
        </w:rPr>
        <w:t>помощи</w:t>
      </w:r>
      <w:proofErr w:type="gramEnd"/>
      <w:r w:rsidRPr="005212CC">
        <w:rPr>
          <w:rFonts w:ascii="Times New Roman" w:eastAsia="Times New Roman" w:hAnsi="Times New Roman" w:cs="Times New Roman"/>
          <w:snapToGrid w:val="0"/>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подъезд многоквартирного жилого дома;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многоквартирный жилой дом;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группа жилых домов;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4) жилой микрорайон;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сельский населенный пункт, не являющийся поселением,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иные территории проживания граждан, расположенные в пределах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установление структуры органов территориального общественного самоуправления;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устава территориального общественного самоуправления,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избрание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определение основных направлений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утверждение сметы доходов и расходов территориального общественного самоуправления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рассмотрение и утверждение отчетов о деятельности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r w:rsidRPr="005212CC">
        <w:rPr>
          <w:rFonts w:ascii="Times New Roman" w:eastAsia="Times New Roman" w:hAnsi="Times New Roman" w:cs="Times New Roman"/>
          <w:bCs/>
          <w:snapToGrid w:val="0"/>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В соответствии с Федеральным законом органы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представляют интересы населения, проживающего на соответствующей территории;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обеспечивают исполнение решений, принятых на собраниях и конференциях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В соответствии с Федеральным законом в уставе территориального общественного самоуправления устанавливаются: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территория, на которой оно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цели, задачи, формы и основные направления деятельности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4) порядок принятия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приобретения имущества, а также порядок пользования и распоряжения указанным имуществом и финансовыми средствами;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порядок прекращения осуществления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r w:rsidRPr="005212CC">
        <w:rPr>
          <w:rFonts w:ascii="Times New Roman" w:eastAsia="SimSun" w:hAnsi="Times New Roman" w:cs="Times New Roman"/>
          <w:b/>
          <w:bCs/>
          <w:kern w:val="2"/>
          <w:lang w:eastAsia="zh-CN"/>
        </w:rPr>
        <w:t>Статья 16.1. Староста сельского населенного пункта</w:t>
      </w: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left="280" w:firstLine="420"/>
        <w:jc w:val="center"/>
        <w:rPr>
          <w:rFonts w:ascii="Times New Roman" w:eastAsia="SimSun" w:hAnsi="Times New Roman" w:cs="Times New Roman"/>
          <w:b/>
          <w:bCs/>
          <w:kern w:val="2"/>
          <w:lang w:eastAsia="zh-CN"/>
        </w:rPr>
      </w:pPr>
    </w:p>
    <w:p w:rsidR="005212CC" w:rsidRPr="005212CC" w:rsidRDefault="005212CC" w:rsidP="005212CC">
      <w:pPr>
        <w:spacing w:after="0" w:line="240" w:lineRule="auto"/>
        <w:ind w:firstLine="700"/>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2. Староста сельского населенного пункта назначается </w:t>
      </w:r>
      <w:r w:rsidRPr="005212CC">
        <w:rPr>
          <w:rFonts w:ascii="Times New Roman" w:eastAsia="SimSun" w:hAnsi="Times New Roman" w:cs="Times New Roman"/>
          <w:lang w:eastAsia="zh-CN"/>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Старостой сельского населенного пункта не может быть назначено лицо:</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1) </w:t>
      </w:r>
      <w:proofErr w:type="gramStart"/>
      <w:r w:rsidRPr="005212CC">
        <w:rPr>
          <w:rFonts w:ascii="Times New Roman" w:eastAsia="SimSun" w:hAnsi="Times New Roman" w:cs="Times New Roman"/>
          <w:bCs/>
          <w:kern w:val="2"/>
          <w:lang w:eastAsia="zh-CN"/>
        </w:rPr>
        <w:t>замещающее</w:t>
      </w:r>
      <w:proofErr w:type="gramEnd"/>
      <w:r w:rsidRPr="005212CC">
        <w:rPr>
          <w:rFonts w:ascii="Times New Roman" w:eastAsia="SimSun" w:hAnsi="Times New Roman" w:cs="Times New Roman"/>
          <w:bCs/>
          <w:kern w:val="2"/>
          <w:lang w:eastAsia="zh-C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2) </w:t>
      </w:r>
      <w:proofErr w:type="gramStart"/>
      <w:r w:rsidRPr="005212CC">
        <w:rPr>
          <w:rFonts w:ascii="Times New Roman" w:eastAsia="SimSun" w:hAnsi="Times New Roman" w:cs="Times New Roman"/>
          <w:bCs/>
          <w:kern w:val="2"/>
          <w:lang w:eastAsia="zh-CN"/>
        </w:rPr>
        <w:t>признанное</w:t>
      </w:r>
      <w:proofErr w:type="gramEnd"/>
      <w:r w:rsidRPr="005212CC">
        <w:rPr>
          <w:rFonts w:ascii="Times New Roman" w:eastAsia="SimSun" w:hAnsi="Times New Roman" w:cs="Times New Roman"/>
          <w:bCs/>
          <w:kern w:val="2"/>
          <w:lang w:eastAsia="zh-CN"/>
        </w:rPr>
        <w:t xml:space="preserve">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 xml:space="preserve">3) </w:t>
      </w:r>
      <w:proofErr w:type="gramStart"/>
      <w:r w:rsidRPr="005212CC">
        <w:rPr>
          <w:rFonts w:ascii="Times New Roman" w:eastAsia="SimSun" w:hAnsi="Times New Roman" w:cs="Times New Roman"/>
          <w:bCs/>
          <w:kern w:val="2"/>
          <w:lang w:eastAsia="zh-CN"/>
        </w:rPr>
        <w:t>имеющее</w:t>
      </w:r>
      <w:proofErr w:type="gramEnd"/>
      <w:r w:rsidRPr="005212CC">
        <w:rPr>
          <w:rFonts w:ascii="Times New Roman" w:eastAsia="SimSun" w:hAnsi="Times New Roman" w:cs="Times New Roman"/>
          <w:bCs/>
          <w:kern w:val="2"/>
          <w:lang w:eastAsia="zh-CN"/>
        </w:rPr>
        <w:t xml:space="preserve"> непогашенную или неснятую судимость.</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5. Срок полномочий старосты сельского населенного пункта составляет 5 лет.</w:t>
      </w:r>
    </w:p>
    <w:p w:rsidR="005212CC" w:rsidRPr="005212CC" w:rsidRDefault="005212CC" w:rsidP="005212CC">
      <w:pPr>
        <w:spacing w:after="0" w:line="240" w:lineRule="auto"/>
        <w:ind w:firstLine="540"/>
        <w:jc w:val="both"/>
        <w:rPr>
          <w:rFonts w:ascii="Times New Roman" w:eastAsia="SimSun" w:hAnsi="Times New Roman" w:cs="Times New Roman"/>
          <w:bCs/>
          <w:kern w:val="2"/>
          <w:lang w:eastAsia="zh-CN"/>
        </w:rPr>
      </w:pPr>
      <w:proofErr w:type="gramStart"/>
      <w:r w:rsidRPr="005212CC">
        <w:rPr>
          <w:rFonts w:ascii="Times New Roman" w:eastAsia="SimSun" w:hAnsi="Times New Roman" w:cs="Times New Roman"/>
          <w:bCs/>
          <w:kern w:val="2"/>
          <w:lang w:eastAsia="zh-CN"/>
        </w:rPr>
        <w:t xml:space="preserve">Полномочия старосты сельского населенного пункта прекращаются досрочно по решению </w:t>
      </w:r>
      <w:r w:rsidRPr="005212CC">
        <w:rPr>
          <w:rFonts w:ascii="Times New Roman" w:eastAsia="SimSun" w:hAnsi="Times New Roman" w:cs="Times New Roman"/>
          <w:lang w:eastAsia="zh-CN"/>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5212CC">
        <w:rPr>
          <w:rFonts w:ascii="Times New Roman" w:eastAsia="SimSun" w:hAnsi="Times New Roman" w:cs="Times New Roman"/>
          <w:bCs/>
          <w:kern w:val="2"/>
          <w:lang w:eastAsia="zh-CN"/>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6. Староста сельского населенного пункта для решения возложенных на него задач:</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5212CC" w:rsidRPr="005212CC" w:rsidRDefault="005212CC" w:rsidP="005212CC">
      <w:pPr>
        <w:spacing w:after="0" w:line="240" w:lineRule="auto"/>
        <w:ind w:firstLine="709"/>
        <w:jc w:val="both"/>
        <w:rPr>
          <w:rFonts w:ascii="Times New Roman" w:eastAsia="SimSun" w:hAnsi="Times New Roman" w:cs="Times New Roman"/>
          <w:bCs/>
          <w:kern w:val="2"/>
          <w:lang w:eastAsia="zh-CN"/>
        </w:rPr>
      </w:pPr>
      <w:r w:rsidRPr="005212CC">
        <w:rPr>
          <w:rFonts w:ascii="Times New Roman" w:eastAsia="SimSun" w:hAnsi="Times New Roman" w:cs="Times New Roman"/>
          <w:bCs/>
          <w:kern w:val="2"/>
          <w:lang w:eastAsia="zh-CN"/>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5212CC" w:rsidRPr="005212CC" w:rsidRDefault="005212CC" w:rsidP="005212CC">
      <w:pPr>
        <w:spacing w:after="0" w:line="240" w:lineRule="auto"/>
        <w:ind w:firstLine="540"/>
        <w:jc w:val="both"/>
        <w:rPr>
          <w:rFonts w:ascii="Times New Roman" w:eastAsia="SimSun" w:hAnsi="Times New Roman" w:cs="Times New Roman"/>
          <w:kern w:val="2"/>
          <w:lang w:eastAsia="zh-CN"/>
        </w:rPr>
      </w:pPr>
      <w:r w:rsidRPr="005212CC">
        <w:rPr>
          <w:rFonts w:ascii="Times New Roman" w:eastAsia="SimSun" w:hAnsi="Times New Roman" w:cs="Times New Roman"/>
          <w:bCs/>
          <w:kern w:val="2"/>
          <w:lang w:eastAsia="zh-CN"/>
        </w:rPr>
        <w:t xml:space="preserve">5) осуществляет иные полномочия и права, предусмотренные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SimSun" w:hAnsi="Times New Roman" w:cs="Times New Roman"/>
          <w:bCs/>
          <w:kern w:val="2"/>
          <w:lang w:eastAsia="zh-CN"/>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w:t>
      </w:r>
      <w:r w:rsidRPr="005212CC">
        <w:rPr>
          <w:rFonts w:ascii="Times New Roman" w:eastAsia="SimSun" w:hAnsi="Times New Roman" w:cs="Times New Roman"/>
          <w:lang w:eastAsia="zh-CN"/>
        </w:rPr>
        <w:t>представительного органа муниципального образования в соответствии с законом Иркутской области.</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17. Публичные слушания, общественные обсуждения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Публичные слушания проводятся по инициативе населения, Думы Поселения или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На публичные слушания должны выноситься:</w:t>
      </w:r>
    </w:p>
    <w:p w:rsidR="005212CC" w:rsidRPr="005212CC" w:rsidRDefault="005212CC" w:rsidP="005212CC">
      <w:pPr>
        <w:spacing w:after="0" w:line="240" w:lineRule="auto"/>
        <w:ind w:firstLine="709"/>
        <w:jc w:val="both"/>
        <w:rPr>
          <w:rFonts w:ascii="Times New Roman" w:eastAsia="Calibri" w:hAnsi="Times New Roman" w:cs="Times New Roman"/>
        </w:rPr>
      </w:pPr>
      <w:proofErr w:type="gramStart"/>
      <w:r w:rsidRPr="005212CC">
        <w:rPr>
          <w:rFonts w:ascii="Times New Roman" w:eastAsia="Times New Roman" w:hAnsi="Times New Roman" w:cs="Times New Roman"/>
          <w:snapToGrid w:val="0"/>
          <w:lang w:eastAsia="ru-RU"/>
        </w:rPr>
        <w:t>1)</w:t>
      </w:r>
      <w:r w:rsidRPr="005212CC">
        <w:rPr>
          <w:rFonts w:ascii="Times New Roman" w:eastAsia="Calibri" w:hAnsi="Times New Roman" w:cs="Times New Roman"/>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4" w:history="1">
        <w:r w:rsidRPr="005212CC">
          <w:rPr>
            <w:rFonts w:ascii="Times New Roman" w:eastAsia="Calibri" w:hAnsi="Times New Roman" w:cs="Times New Roman"/>
            <w:color w:val="0000FF"/>
            <w:u w:val="single"/>
          </w:rPr>
          <w:t>Конституции</w:t>
        </w:r>
      </w:hyperlink>
      <w:r w:rsidRPr="005212CC">
        <w:rPr>
          <w:rFonts w:ascii="Times New Roman" w:eastAsia="Calibri" w:hAnsi="Times New Roman" w:cs="Times New Roman"/>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проект местного бюджета и отчет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прое</w:t>
      </w:r>
      <w:proofErr w:type="gramStart"/>
      <w:r w:rsidRPr="005212CC">
        <w:rPr>
          <w:rFonts w:ascii="Times New Roman" w:eastAsia="Times New Roman" w:hAnsi="Times New Roman" w:cs="Times New Roman"/>
          <w:snapToGrid w:val="0"/>
          <w:lang w:eastAsia="ru-RU"/>
        </w:rPr>
        <w:t>кт стр</w:t>
      </w:r>
      <w:proofErr w:type="gramEnd"/>
      <w:r w:rsidRPr="005212CC">
        <w:rPr>
          <w:rFonts w:ascii="Times New Roman" w:eastAsia="Times New Roman" w:hAnsi="Times New Roman" w:cs="Times New Roman"/>
          <w:snapToGrid w:val="0"/>
          <w:lang w:eastAsia="ru-RU"/>
        </w:rPr>
        <w:t>атегии социально-экономического развития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признать утратившим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12CC" w:rsidRPr="005212CC" w:rsidRDefault="005212CC" w:rsidP="005212CC">
      <w:pPr>
        <w:shd w:val="clear" w:color="auto" w:fill="FFFFFF"/>
        <w:spacing w:after="0" w:line="262" w:lineRule="atLeast"/>
        <w:ind w:firstLine="709"/>
        <w:jc w:val="both"/>
        <w:rPr>
          <w:rFonts w:ascii="Times New Roman" w:eastAsia="Calibri" w:hAnsi="Times New Roman" w:cs="Times New Roman"/>
        </w:rPr>
      </w:pPr>
      <w:proofErr w:type="gramStart"/>
      <w:r w:rsidRPr="005212CC">
        <w:rPr>
          <w:rFonts w:ascii="Times New Roman" w:eastAsia="Calibri" w:hAnsi="Times New Roman" w:cs="Times New Roman"/>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5212CC">
        <w:rPr>
          <w:rFonts w:ascii="Times New Roman" w:eastAsia="Calibri" w:hAnsi="Times New Roman" w:cs="Times New Roman"/>
        </w:rPr>
        <w:t xml:space="preserve"> </w:t>
      </w:r>
      <w:proofErr w:type="gramStart"/>
      <w:r w:rsidRPr="005212CC">
        <w:rPr>
          <w:rFonts w:ascii="Times New Roman" w:eastAsia="Calibri" w:hAnsi="Times New Roman" w:cs="Times New Roman"/>
        </w:rPr>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Результаты публичных слушаний, включая мотивированное обоснование принятых решений, подлежат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7. </w:t>
      </w:r>
      <w:proofErr w:type="gramStart"/>
      <w:r w:rsidRPr="005212CC">
        <w:rPr>
          <w:rFonts w:ascii="Times New Roman" w:eastAsia="Times New Roman" w:hAnsi="Times New Roman" w:cs="Times New Roman"/>
          <w:snapToGrid w:val="0"/>
          <w:lang w:eastAsia="ru-RU"/>
        </w:rPr>
        <w:t xml:space="preserve">Порядок организации и проведения публичных слушаний по проектам и вопросам,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w:t>
      </w:r>
      <w:r w:rsidRPr="005212CC">
        <w:rPr>
          <w:rFonts w:ascii="Times New Roman" w:eastAsia="Times New Roman" w:hAnsi="Times New Roman" w:cs="Times New Roman"/>
          <w:snapToGrid w:val="0"/>
          <w:lang w:eastAsia="ru-RU"/>
        </w:rPr>
        <w:lastRenderedPageBreak/>
        <w:t>муниципального правового акта, другие меры, обеспечивающие участие в публичных слушаниях жителей</w:t>
      </w:r>
      <w:proofErr w:type="gramEnd"/>
      <w:r w:rsidRPr="005212CC">
        <w:rPr>
          <w:rFonts w:ascii="Times New Roman" w:eastAsia="Times New Roman" w:hAnsi="Times New Roman" w:cs="Times New Roman"/>
          <w:snapToGrid w:val="0"/>
          <w:lang w:eastAsia="ru-RU"/>
        </w:rPr>
        <w:t xml:space="preserve"> Поселения, опубликование (обнародование) результатов публичных слушаний, включая мотивированное обоснование принятых решений. </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Статья 18. Собрание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212CC">
        <w:rPr>
          <w:rFonts w:ascii="Times New Roman" w:eastAsia="Times New Roman" w:hAnsi="Times New Roman" w:cs="Times New Roman"/>
          <w:lang w:eastAsia="ru-RU"/>
        </w:rPr>
        <w:t>на части территории</w:t>
      </w:r>
      <w:proofErr w:type="gramEnd"/>
      <w:r w:rsidRPr="005212CC">
        <w:rPr>
          <w:rFonts w:ascii="Times New Roman" w:eastAsia="Times New Roman" w:hAnsi="Times New Roman" w:cs="Times New Roman"/>
          <w:lang w:eastAsia="ru-RU"/>
        </w:rPr>
        <w:t xml:space="preserve"> Поселения могут проводиться собрания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Итоги собрания граждан подлежат официальному опубликованию (обнародованию).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color w:val="FF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19. Конференция граждан (собрание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Итоги конференции граждан (собрания делегатов) подлежат официальному опубликованию (обнародованию).</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20. Опрос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Опрос граждан проводится на всей территории или </w:t>
      </w:r>
      <w:proofErr w:type="gramStart"/>
      <w:r w:rsidRPr="005212CC">
        <w:rPr>
          <w:rFonts w:ascii="Times New Roman" w:eastAsia="Times New Roman" w:hAnsi="Times New Roman" w:cs="Times New Roman"/>
          <w:snapToGrid w:val="0"/>
          <w:lang w:eastAsia="ru-RU"/>
        </w:rPr>
        <w:t>на части территории</w:t>
      </w:r>
      <w:proofErr w:type="gramEnd"/>
      <w:r w:rsidRPr="005212CC">
        <w:rPr>
          <w:rFonts w:ascii="Times New Roman" w:eastAsia="Times New Roman" w:hAnsi="Times New Roman" w:cs="Times New Roman"/>
          <w:snapToGrid w:val="0"/>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Результаты опроса носят рекомендательный характер.</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опросе граждан имеют право участвовать жители Поселения, обладающие избирательным правом.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Опрос граждан проводится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Думы Поселения или Главы Поселения – по вопросам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Финансирование мероприятий, связанных с подготовкой и проведением опроса граждан, осуществляется: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за счет средств местного бюджета – при проведении опроса по инициативе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 счет средств областного бюджета – при проведении опроса по инициативе органов государственной власти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r w:rsidRPr="005212CC">
        <w:rPr>
          <w:rFonts w:ascii="Times New Roman" w:eastAsia="Times New Roman" w:hAnsi="Times New Roman" w:cs="Times New Roman"/>
          <w:snapToGrid w:val="0"/>
          <w:lang w:eastAsia="ru-RU"/>
        </w:rPr>
        <w:t xml:space="preserve">7. Порядок назначения и проведения опроса граждан определяется нормативным правовым актом Думы Поселения </w:t>
      </w:r>
      <w:r w:rsidRPr="005212CC">
        <w:rPr>
          <w:rFonts w:ascii="Times New Roman" w:eastAsia="Times New Roman" w:hAnsi="Times New Roman" w:cs="Times New Roman"/>
          <w:snapToGrid w:val="0"/>
          <w:color w:val="000000" w:themeColor="text1"/>
          <w:lang w:eastAsia="ru-RU"/>
        </w:rPr>
        <w:t>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21. Обращения граждан в органы местного самоуправления</w:t>
      </w:r>
    </w:p>
    <w:p w:rsidR="005212CC" w:rsidRPr="005212CC" w:rsidRDefault="005212CC" w:rsidP="005212CC">
      <w:pPr>
        <w:autoSpaceDE w:val="0"/>
        <w:autoSpaceDN w:val="0"/>
        <w:adjustRightInd w:val="0"/>
        <w:spacing w:before="120"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Граждане имеют право на индивидуальные и коллективные обращения в органы местного самоуправления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 Глава 4</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НАИМЕНОВАНИЯ, СТРУКТУРА, ПОРЯДОК ФОРМИРОВАНИЯ И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ПОЛНОМОЧИЯ ОРГАНОВ МЕСТНОГО САМОУПРАВЛЕНИЯ И </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ДОЛЖНОСТЫХ ЛИЦ 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22. Структура и наименования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Дума сельского поселения, именуемая в настоящем Уставе как Дума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xml:space="preserve">» – Глава сельского поселения, </w:t>
      </w:r>
      <w:proofErr w:type="gramStart"/>
      <w:r w:rsidRPr="005212CC">
        <w:rPr>
          <w:rFonts w:ascii="Times New Roman" w:eastAsia="Times New Roman" w:hAnsi="Times New Roman" w:cs="Times New Roman"/>
          <w:snapToGrid w:val="0"/>
          <w:lang w:eastAsia="ru-RU"/>
        </w:rPr>
        <w:t>именуемый</w:t>
      </w:r>
      <w:proofErr w:type="gramEnd"/>
      <w:r w:rsidRPr="005212CC">
        <w:rPr>
          <w:rFonts w:ascii="Times New Roman" w:eastAsia="Times New Roman" w:hAnsi="Times New Roman" w:cs="Times New Roman"/>
          <w:snapToGrid w:val="0"/>
          <w:lang w:eastAsia="ru-RU"/>
        </w:rPr>
        <w:t xml:space="preserve"> в настоящем Уставе как  Глава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Calibri"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w:t>
      </w:r>
      <w:r w:rsidRPr="005212CC">
        <w:rPr>
          <w:rFonts w:ascii="Times New Roman" w:eastAsia="Calibri" w:hAnsi="Times New Roman" w:cs="Times New Roman"/>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23.  Представительный орган Поселения - Дума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Срок полномочий депутатов Думы Поселения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Дума Поселения осуществляет полномочия в коллегиальном порядке.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Первое заседание вновь избранной Думы Поселения открывает старейший депутат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Дума Поселения не обладает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Депутаты Думы Поселения осуществляют свои полномочия не на постоянной основе.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24. Полномочия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соответствии с Федеральным законом № 131-ФЗ в исключительной компетенции Думы Поселения находятся: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Устава Поселения и внесение в него изменений и дополнений;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местного бюджета и отчета о его исполнении;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00545D0B">
        <w:rPr>
          <w:rFonts w:ascii="Times New Roman" w:eastAsia="Times New Roman" w:hAnsi="Times New Roman" w:cs="Times New Roman"/>
          <w:snapToGrid w:val="0"/>
          <w:lang w:eastAsia="ru-RU"/>
        </w:rPr>
        <w:t>введение</w:t>
      </w:r>
      <w:r w:rsidRPr="005212CC">
        <w:rPr>
          <w:rFonts w:ascii="Times New Roman" w:eastAsia="Times New Roman" w:hAnsi="Times New Roman" w:cs="Times New Roman"/>
          <w:snapToGrid w:val="0"/>
          <w:lang w:eastAsia="ru-RU"/>
        </w:rPr>
        <w:t>, изменение и отмена местных налогов и сборов в соответствии с законодательством Российской Федерации о налогах и сборах;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утверждение стратегии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управления и распоряжения имуществом, находящимся в муниципальной собственности;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определение порядка участия Поселения в организациях межмуниципального сотрудничества;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9)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10) принятие решения об удалении Главы Поселения в отставку;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11) утверждение правил благоустройства территории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2.1. По вопросам осуществления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2.2. По вопросам взаимодействия с органами местного самоуправления и органами государственной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утверждение структуры администрации Поселения по представлению Главы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учреждение органов администрации Поселения, обладающих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утверждение положений об органах администрации Поселения, обладающих правами юридического лица;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самороспуск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формирование Избирательной комиссии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реализация права законодательной инициативы в Законодательном Собрании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2.3. По вопросам внутренней организации своей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рассмотрение обращений депутатов и принятие по ним соответствующих решений;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2.4. По вопросам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осуществление </w:t>
      </w:r>
      <w:proofErr w:type="gramStart"/>
      <w:r w:rsidRPr="005212CC">
        <w:rPr>
          <w:rFonts w:ascii="Times New Roman" w:eastAsia="Times New Roman" w:hAnsi="Times New Roman" w:cs="Times New Roman"/>
          <w:snapToGrid w:val="0"/>
          <w:lang w:eastAsia="ru-RU"/>
        </w:rPr>
        <w:t>контроля за</w:t>
      </w:r>
      <w:proofErr w:type="gramEnd"/>
      <w:r w:rsidRPr="005212CC">
        <w:rPr>
          <w:rFonts w:ascii="Times New Roman" w:eastAsia="Times New Roman" w:hAnsi="Times New Roman" w:cs="Times New Roman"/>
          <w:snapToGrid w:val="0"/>
          <w:lang w:eastAsia="ru-RU"/>
        </w:rPr>
        <w:t xml:space="preserve"> использованием средств местного бюджета и за исполнением соответствующих решений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принятие нормативного правового акта о бюджетном процессе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2.5. Иные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установление порядка использования официальной символики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утверждение правил содержания и благоустройства территории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участие в принятии решений по вопросам административно-территориального устройства;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установление порядка назначения на должность и освобождение от нее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6) определение ц</w:t>
      </w:r>
      <w:r w:rsidRPr="005212CC">
        <w:rPr>
          <w:rFonts w:ascii="Times New Roman" w:eastAsia="Times New Roman" w:hAnsi="Times New Roman" w:cs="Times New Roman"/>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490A40" w:rsidRDefault="00490A40" w:rsidP="005212CC">
      <w:pPr>
        <w:spacing w:after="0" w:line="240" w:lineRule="auto"/>
        <w:ind w:firstLine="709"/>
        <w:jc w:val="both"/>
        <w:rPr>
          <w:rFonts w:ascii="Times New Roman" w:eastAsia="Times New Roman" w:hAnsi="Times New Roman" w:cs="Times New Roman"/>
          <w:snapToGrid w:val="0"/>
          <w:lang w:eastAsia="ru-RU"/>
        </w:rPr>
      </w:pPr>
    </w:p>
    <w:p w:rsidR="00490A40" w:rsidRPr="005212CC" w:rsidRDefault="00490A40"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center"/>
        <w:rPr>
          <w:rFonts w:ascii="Times New Roman" w:eastAsia="Times New Roman" w:hAnsi="Times New Roman" w:cs="Times New Roman"/>
          <w:b/>
          <w:snapToGrid w:val="0"/>
          <w:lang w:eastAsia="ru-RU"/>
        </w:rPr>
      </w:pPr>
      <w:bookmarkStart w:id="4" w:name="_GoBack"/>
      <w:r w:rsidRPr="005212CC">
        <w:rPr>
          <w:rFonts w:ascii="Times New Roman" w:eastAsia="Times New Roman" w:hAnsi="Times New Roman" w:cs="Times New Roman"/>
          <w:b/>
          <w:snapToGrid w:val="0"/>
          <w:lang w:eastAsia="ru-RU"/>
        </w:rPr>
        <w:t>Статья 25. Председатель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Председатель Думы Поселения вправе возглавлять постоянный комитет или комиссию Думы Поселения.</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6. Председатель Думы Поселения: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3) издает постановления и распоряжения по вопросам организации деятельности Думы Поселения, подписывает решения Думы Поселения;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5) подписывает от имени Думы Поселения заявления в суды, выдает доверенности;</w:t>
      </w:r>
    </w:p>
    <w:p w:rsidR="00D726CA" w:rsidRPr="00D726CA" w:rsidRDefault="00D726CA" w:rsidP="00D726CA">
      <w:pPr>
        <w:spacing w:after="0" w:line="240" w:lineRule="auto"/>
        <w:ind w:firstLine="709"/>
        <w:jc w:val="both"/>
        <w:rPr>
          <w:rFonts w:ascii="Times New Roman" w:eastAsia="Times New Roman" w:hAnsi="Times New Roman" w:cs="Times New Roman"/>
          <w:snapToGrid w:val="0"/>
          <w:highlight w:val="yellow"/>
          <w:lang w:eastAsia="ru-RU"/>
        </w:rPr>
      </w:pPr>
      <w:r w:rsidRPr="00D726CA">
        <w:rPr>
          <w:rFonts w:ascii="Times New Roman" w:eastAsia="Times New Roman" w:hAnsi="Times New Roman" w:cs="Times New Roman"/>
          <w:snapToGrid w:val="0"/>
          <w:highlight w:val="yellow"/>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726CA" w:rsidRPr="005212CC" w:rsidRDefault="00D726CA" w:rsidP="00D726CA">
      <w:pPr>
        <w:spacing w:after="0" w:line="240" w:lineRule="auto"/>
        <w:ind w:firstLine="709"/>
        <w:jc w:val="both"/>
        <w:rPr>
          <w:rFonts w:ascii="Times New Roman" w:eastAsia="Times New Roman" w:hAnsi="Times New Roman" w:cs="Times New Roman"/>
          <w:snapToGrid w:val="0"/>
          <w:lang w:eastAsia="ru-RU"/>
        </w:rPr>
      </w:pPr>
      <w:r w:rsidRPr="00D726CA">
        <w:rPr>
          <w:rFonts w:ascii="Times New Roman" w:eastAsia="Times New Roman" w:hAnsi="Times New Roman" w:cs="Times New Roman"/>
          <w:snapToGrid w:val="0"/>
          <w:highlight w:val="yellow"/>
          <w:lang w:eastAsia="ru-RU"/>
        </w:rPr>
        <w:t>7) осуществляет иные полномочия в соответствии с законодательством, настоящим Уставом и муниципальными правовыми актами</w:t>
      </w:r>
    </w:p>
    <w:bookmarkEnd w:id="4"/>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26. Организация деятельности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Организацию деятельности Думы Поселения осуществляет Председатель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Заседания Думы созываются Председателем Думы Поселения 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необходимости проводятся внеочередные заседания по инициативе: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 менее одной трети от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не менее одного процента жителей Поселения, обладающих избирательным правом.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27.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Органами Думы Поселения являются постоянные и временные комитеты и комиссии, временные рабочие группы.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Постоянные комитеты являются основными органами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Обязательным является образование постоянных комитетов, осуществляющих подготовку к рассмотрению Думой Поселения вопросов: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местного бюджета;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экономики Поселения,  хозяйства и муниципальной собственности;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социальной политики.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28. Реализация Думой Поселения контрольных функций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Дума Поселения осуществляет в установленном законодательством порядке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 их должностных лиц.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Контроль осуществляется Думой Поселения непосредственно.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Дума Поселения может осуществлять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депутатов Думы Поселения, иных органов местного самоуправления, их должностных лиц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направления депутатских запросов и обращений;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заслушивания информации, отчетов в порядке, установленном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предусмотренных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Глава Поселения ежегодно представляет Думе Поселения отчет о деятельности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29. Прекращение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w:t>
      </w:r>
      <w:r w:rsidRPr="005212CC">
        <w:rPr>
          <w:rFonts w:ascii="Times New Roman" w:eastAsia="Times New Roman" w:hAnsi="Times New Roman" w:cs="Times New Roman"/>
          <w:b/>
          <w:lang w:eastAsia="ru-RU"/>
        </w:rPr>
        <w:t xml:space="preserve">. </w:t>
      </w:r>
      <w:r w:rsidRPr="005212CC">
        <w:rPr>
          <w:rFonts w:ascii="Times New Roman" w:eastAsia="Times New Roman" w:hAnsi="Times New Roman" w:cs="Times New Roman"/>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r w:rsidRPr="005212CC">
        <w:rPr>
          <w:rFonts w:ascii="Times New Roman" w:eastAsia="Times New Roman" w:hAnsi="Times New Roman" w:cs="Times New Roman"/>
          <w:bCs/>
          <w:snapToGrid w:val="0"/>
          <w:lang w:eastAsia="ru-RU"/>
        </w:rPr>
        <w:t>в случае 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случае утраты Поселением статуса муниципального образования в связи с его объединением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5212CC">
        <w:rPr>
          <w:rFonts w:ascii="Times New Roman" w:eastAsia="Times New Roman" w:hAnsi="Times New Roman" w:cs="Times New Roman"/>
          <w:snapToGrid w:val="0"/>
          <w:shd w:val="clear" w:color="auto" w:fill="FFFFFF"/>
          <w:lang w:eastAsia="ru-RU"/>
        </w:rPr>
        <w:t>соответствии с частью 2 статьи 43 Устава.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Досрочное прекращение полномочий Думы Поселения влечет досрочное прекращение полномочий ее депутатов.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212CC" w:rsidRPr="005212CC" w:rsidRDefault="005212CC" w:rsidP="005212CC">
      <w:pPr>
        <w:autoSpaceDE w:val="0"/>
        <w:autoSpaceDN w:val="0"/>
        <w:adjustRightInd w:val="0"/>
        <w:spacing w:after="0" w:line="240" w:lineRule="auto"/>
        <w:ind w:firstLine="709"/>
        <w:jc w:val="both"/>
        <w:outlineLvl w:val="0"/>
        <w:rPr>
          <w:rFonts w:ascii="Times New Roman" w:eastAsia="Calibri" w:hAnsi="Times New Roman" w:cs="Times New Roman"/>
          <w:color w:val="000000"/>
        </w:rPr>
      </w:pPr>
      <w:r w:rsidRPr="005212CC">
        <w:rPr>
          <w:rFonts w:ascii="Times New Roman" w:eastAsia="Calibri" w:hAnsi="Times New Roman" w:cs="Times New Roman"/>
          <w:color w:val="000000"/>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30. Депутат Думы Поселения, гарантии и права при осуществлении полномочий депутата</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w:t>
      </w:r>
      <w:proofErr w:type="gramStart"/>
      <w:r w:rsidRPr="005212CC">
        <w:rPr>
          <w:rFonts w:ascii="Times New Roman" w:eastAsia="Times New Roman" w:hAnsi="Times New Roman" w:cs="Times New Roman"/>
          <w:snapToGrid w:val="0"/>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Гарантии </w:t>
      </w:r>
      <w:proofErr w:type="gramStart"/>
      <w:r w:rsidRPr="005212CC">
        <w:rPr>
          <w:rFonts w:ascii="Times New Roman" w:eastAsia="Times New Roman" w:hAnsi="Times New Roman" w:cs="Times New Roman"/>
          <w:lang w:eastAsia="ru-RU"/>
        </w:rPr>
        <w:t>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Гарантии Депутата Думы по участию в решении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w:t>
      </w:r>
      <w:r w:rsidRPr="005212CC">
        <w:rPr>
          <w:rFonts w:ascii="Times New Roman" w:eastAsia="Times New Roman" w:hAnsi="Times New Roman" w:cs="Times New Roman"/>
          <w:lang w:eastAsia="ru-RU"/>
        </w:rPr>
        <w:lastRenderedPageBreak/>
        <w:t>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возмещение расходов, связанных с осуществлением полномочий депутата;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Депутату Думы Поселения при осуществлении его полномочий в Думе гарантируется право: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предлагать вопросы для рассмотрения на заседании Думы;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обращаться с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оглашать обращения граждан, имеющие, по его мнению, общественное значение;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знакомиться с текстами своих выступлений в протоколах заседаний выборного органа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требовать включения в протокол заседания текста своего выступления, не оглашенного в связи с прекращением прений.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10. Депутат Думы Поселения в целях осуществления его полномочий наделяется правом: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инициировать проведение депутатских проверок (расследований), депутатских слушаний и принимать в них участие;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присутствовать на заседаниях органов местного самоуправления и иных муниципальных органов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11. В целях организации личного приема граждан депутату Думы обеспечивается: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информирование о графике проведения приема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доступ к правовой и иной информации, необходимой для рассмотрения обращений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w:t>
      </w:r>
      <w:proofErr w:type="gramStart"/>
      <w:r w:rsidRPr="005212CC">
        <w:rPr>
          <w:rFonts w:ascii="Times New Roman" w:eastAsia="Calibri" w:hAnsi="Times New Roman" w:cs="Times New Roman"/>
        </w:rPr>
        <w:t xml:space="preserve">11.1 Встречи депутата с избирателями проводятся в помещениях, специально отведенных местах, а также на </w:t>
      </w:r>
      <w:proofErr w:type="spellStart"/>
      <w:r w:rsidRPr="005212CC">
        <w:rPr>
          <w:rFonts w:ascii="Times New Roman" w:eastAsia="Calibri" w:hAnsi="Times New Roman" w:cs="Times New Roman"/>
        </w:rPr>
        <w:t>внутридворовых</w:t>
      </w:r>
      <w:proofErr w:type="spellEnd"/>
      <w:r w:rsidRPr="005212CC">
        <w:rPr>
          <w:rFonts w:ascii="Times New Roman" w:eastAsia="Calibri" w:hAnsi="Times New Roman" w:cs="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 социальной инфраструктуры.</w:t>
      </w:r>
      <w:proofErr w:type="gramEnd"/>
      <w:r w:rsidRPr="005212CC">
        <w:rPr>
          <w:rFonts w:ascii="Times New Roman" w:eastAsia="Calibri" w:hAnsi="Times New Roman" w:cs="Times New Roman"/>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212CC" w:rsidRPr="005212CC" w:rsidRDefault="005212CC" w:rsidP="005212CC">
      <w:pPr>
        <w:shd w:val="clear" w:color="auto" w:fill="FFFFFF"/>
        <w:spacing w:after="0" w:line="240" w:lineRule="auto"/>
        <w:jc w:val="both"/>
        <w:rPr>
          <w:rFonts w:ascii="Times New Roman" w:eastAsia="Calibri" w:hAnsi="Times New Roman" w:cs="Times New Roman"/>
        </w:rPr>
      </w:pPr>
      <w:r w:rsidRPr="005212CC">
        <w:rPr>
          <w:rFonts w:ascii="Times New Roman" w:eastAsia="Calibri" w:hAnsi="Times New Roman" w:cs="Times New Roman"/>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212CC">
        <w:rPr>
          <w:rFonts w:ascii="Times New Roman" w:eastAsia="Calibri" w:hAnsi="Times New Roman" w:cs="Times New Roman"/>
        </w:rPr>
        <w:t>.»;</w:t>
      </w:r>
      <w:proofErr w:type="gramEnd"/>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Депутату Думы Поселения в целях реализации полномочий гарантируется право на обращение: </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к Главе Поселения и иным выборным лицам местного самоуправления;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муниципальным органам и должностным лицам;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руководителям муниципальных учреждений, муниципальных унитарных предприятий;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должностным лицам органов государственной власти Иркутской области, иных государственных органов Иркутской области;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к руководителям организаций, осуществляющих свою деятельность на территории муниципального образования;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 xml:space="preserve">Должностные лица, к которым направлены обращения Думы </w:t>
      </w:r>
      <w:proofErr w:type="gramStart"/>
      <w:r w:rsidRPr="005212CC">
        <w:rPr>
          <w:rFonts w:ascii="Times New Roman" w:eastAsia="Times New Roman" w:hAnsi="Times New Roman" w:cs="Times New Roman"/>
          <w:lang w:eastAsia="ru-RU"/>
        </w:rPr>
        <w:t>Поселения</w:t>
      </w:r>
      <w:proofErr w:type="gramEnd"/>
      <w:r w:rsidRPr="005212CC">
        <w:rPr>
          <w:rFonts w:ascii="Times New Roman" w:eastAsia="Times New Roman" w:hAnsi="Times New Roman" w:cs="Times New Roman"/>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законодательством порядке.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15. Депутату Думы Поселения обеспечивается право на информирование о своей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доведения до сведения граждан информац</w:t>
      </w:r>
      <w:proofErr w:type="gramStart"/>
      <w:r w:rsidRPr="005212CC">
        <w:rPr>
          <w:rFonts w:ascii="Times New Roman" w:eastAsia="Times New Roman" w:hAnsi="Times New Roman" w:cs="Times New Roman"/>
          <w:lang w:eastAsia="ru-RU"/>
        </w:rPr>
        <w:t>ии о е</w:t>
      </w:r>
      <w:proofErr w:type="gramEnd"/>
      <w:r w:rsidRPr="005212CC">
        <w:rPr>
          <w:rFonts w:ascii="Times New Roman" w:eastAsia="Times New Roman" w:hAnsi="Times New Roman" w:cs="Times New Roman"/>
          <w:lang w:eastAsia="ru-RU"/>
        </w:rPr>
        <w:t>го работе;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предоставления возможности </w:t>
      </w:r>
      <w:proofErr w:type="gramStart"/>
      <w:r w:rsidRPr="005212CC">
        <w:rPr>
          <w:rFonts w:ascii="Times New Roman" w:eastAsia="Times New Roman" w:hAnsi="Times New Roman" w:cs="Times New Roman"/>
          <w:lang w:eastAsia="ru-RU"/>
        </w:rPr>
        <w:t>разместить информацию</w:t>
      </w:r>
      <w:proofErr w:type="gramEnd"/>
      <w:r w:rsidRPr="005212CC">
        <w:rPr>
          <w:rFonts w:ascii="Times New Roman" w:eastAsia="Times New Roman" w:hAnsi="Times New Roman" w:cs="Times New Roman"/>
          <w:lang w:eastAsia="ru-RU"/>
        </w:rPr>
        <w:t xml:space="preserve"> о своей деятельности в муниципальных средствах массовой информации;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16. Депутату Думы Поселения обеспечиваются условия для обнародования отчета  о его деятельности посредством: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выступления с отчетом в муниципальных средствах массовой информации в порядке, определенном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выступления с отчетом на собраниях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отчетного выступления на заседании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18. Финансирование </w:t>
      </w:r>
      <w:proofErr w:type="gramStart"/>
      <w:r w:rsidRPr="005212CC">
        <w:rPr>
          <w:rFonts w:ascii="Times New Roman" w:eastAsia="Times New Roman" w:hAnsi="Times New Roman" w:cs="Times New Roman"/>
          <w:lang w:eastAsia="ru-RU"/>
        </w:rPr>
        <w:t>гарантий осуществления полномочий депутата Думы Поселения</w:t>
      </w:r>
      <w:proofErr w:type="gramEnd"/>
      <w:r w:rsidRPr="005212CC">
        <w:rPr>
          <w:rFonts w:ascii="Times New Roman" w:eastAsia="Times New Roman" w:hAnsi="Times New Roman" w:cs="Times New Roman"/>
          <w:lang w:eastAsia="ru-RU"/>
        </w:rPr>
        <w:t xml:space="preserve"> осуществляется за счет средств муниципального бюджета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19. Ограничения, связанные со статусом депутата Думы Поселения, определяются федеральными законами.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lang w:eastAsia="ru-RU"/>
        </w:rPr>
        <w:t xml:space="preserve">  19.1. </w:t>
      </w:r>
      <w:r w:rsidRPr="005212CC">
        <w:rPr>
          <w:rFonts w:ascii="Times New Roman" w:eastAsia="Times New Roman" w:hAnsi="Times New Roman" w:cs="Times New Roman"/>
          <w:color w:val="000000" w:themeColor="text1"/>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212CC">
        <w:rPr>
          <w:rFonts w:ascii="Times New Roman" w:eastAsia="Times New Roman" w:hAnsi="Times New Roman" w:cs="Times New Roman"/>
          <w:color w:val="000000" w:themeColor="text1"/>
          <w:lang w:eastAsia="ru-RU"/>
        </w:rPr>
        <w:t>контроле за</w:t>
      </w:r>
      <w:proofErr w:type="gramEnd"/>
      <w:r w:rsidRPr="005212CC">
        <w:rPr>
          <w:rFonts w:ascii="Times New Roman" w:eastAsia="Times New Roman" w:hAnsi="Times New Roman" w:cs="Times New Roman"/>
          <w:color w:val="000000" w:themeColor="text1"/>
          <w:lang w:eastAsia="ru-RU"/>
        </w:rPr>
        <w:t xml:space="preserve"> соответствием расходов лиц, замещающих государственные должности, и иных лиц их доходам».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20. Правила депутатской этики определяются Регламентом Думы Поселения.</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shd w:val="clear" w:color="auto" w:fill="FFFFFF"/>
          <w:lang w:eastAsia="ru-RU"/>
        </w:rPr>
        <w:lastRenderedPageBreak/>
        <w:t xml:space="preserve">   21. </w:t>
      </w:r>
      <w:r w:rsidRPr="005212CC">
        <w:rPr>
          <w:rFonts w:ascii="Times New Roman" w:eastAsia="Calibri" w:hAnsi="Times New Roman" w:cs="Times New Roman"/>
          <w:shd w:val="clear" w:color="auto" w:fill="FFFFFF"/>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31. Срок полномочий депутата Думы Поселения и основания прекращения депутатской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Срок полномочий депутата Думы Поселения равен сроку полномочий Думы Поселения и составляет 5 лет.</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Полномочия депутата начинаются со дня его избрания и прекращаются со дня начала работы Думы нового созыва. </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Депутат Думы Поселения не может одновременно исполнять полномочия депутата Думы иного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депутата прекращаются досрочно в случаях:</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признания судом недееспособным или ограниченно дееспособным;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признания судом безвестно отсутствующим или объявления умершим;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вступления в отношении его в законную силу обвинительного приговора суда;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выезда за пределы Российской Федерации на постоянное место жительства;</w:t>
      </w:r>
    </w:p>
    <w:p w:rsidR="00545D0B" w:rsidRPr="00545D0B" w:rsidRDefault="005212CC" w:rsidP="005212CC">
      <w:pPr>
        <w:tabs>
          <w:tab w:val="left" w:pos="1080"/>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7)</w:t>
      </w:r>
      <w:r w:rsidR="008456C7">
        <w:rPr>
          <w:rStyle w:val="FontStyle32"/>
        </w:rPr>
        <w:t xml:space="preserve">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отзыва избирателями;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9) досрочного прекращения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rPr>
      </w:pPr>
      <w:r w:rsidRPr="005212CC">
        <w:rPr>
          <w:rFonts w:ascii="Times New Roman" w:eastAsia="Times New Roman" w:hAnsi="Times New Roman" w:cs="Times New Roman"/>
        </w:rPr>
        <w:t>10) призыва на военную службу или направления на заменяющую ее альтернативную гражданскую службу;</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11) несоблюдения ограничений и запретов, установленных Федеральным </w:t>
      </w:r>
      <w:hyperlink r:id="rId15"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25 декабря 2008 года № 273-ФЗ «О противодействии коррупции» и другими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12)  в иных случаях, установленных Федеральным законом № 131-ФЗ и иными федеральными законами.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5212CC">
        <w:rPr>
          <w:rFonts w:ascii="Times New Roman" w:eastAsia="Times New Roman" w:hAnsi="Times New Roman" w:cs="Times New Roman"/>
          <w:lang w:eastAsia="ru-RU"/>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i/>
          <w:u w:val="single"/>
          <w:lang w:eastAsia="ru-RU"/>
        </w:rPr>
      </w:pPr>
      <w:r w:rsidRPr="005212CC">
        <w:rPr>
          <w:rFonts w:ascii="Times New Roman" w:eastAsia="Calibri" w:hAnsi="Times New Roman" w:cs="Times New Roman"/>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32. Глава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212CC" w:rsidRPr="007434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434CC" w:rsidRPr="007434CC" w:rsidRDefault="005212CC" w:rsidP="007434CC">
      <w:pPr>
        <w:spacing w:after="0" w:line="240" w:lineRule="auto"/>
        <w:ind w:firstLine="709"/>
        <w:jc w:val="both"/>
        <w:rPr>
          <w:rFonts w:ascii="Times New Roman" w:eastAsia="Times New Roman" w:hAnsi="Times New Roman" w:cs="Times New Roman"/>
          <w:color w:val="000000"/>
          <w:sz w:val="24"/>
          <w:szCs w:val="24"/>
          <w:lang w:eastAsia="ru-RU" w:bidi="ru-RU"/>
        </w:rPr>
      </w:pPr>
      <w:r w:rsidRPr="007434CC">
        <w:rPr>
          <w:rFonts w:ascii="Times New Roman" w:eastAsia="Times New Roman" w:hAnsi="Times New Roman" w:cs="Times New Roman"/>
          <w:snapToGrid w:val="0"/>
          <w:lang w:eastAsia="ru-RU"/>
        </w:rPr>
        <w:t xml:space="preserve">3. </w:t>
      </w:r>
      <w:r w:rsidRPr="007434CC">
        <w:rPr>
          <w:rFonts w:ascii="Times New Roman" w:eastAsia="Times New Roman" w:hAnsi="Times New Roman" w:cs="Times New Roman"/>
          <w:snapToGrid w:val="0"/>
          <w:highlight w:val="yellow"/>
          <w:lang w:eastAsia="ru-RU"/>
        </w:rPr>
        <w:t>Глава Поселения возг</w:t>
      </w:r>
      <w:r w:rsidR="007434CC" w:rsidRPr="007434CC">
        <w:rPr>
          <w:rFonts w:ascii="Times New Roman" w:eastAsia="Times New Roman" w:hAnsi="Times New Roman" w:cs="Times New Roman"/>
          <w:snapToGrid w:val="0"/>
          <w:highlight w:val="yellow"/>
          <w:lang w:eastAsia="ru-RU"/>
        </w:rPr>
        <w:t xml:space="preserve">лавляет администрацию Поселения </w:t>
      </w:r>
      <w:r w:rsidR="007434CC" w:rsidRPr="007434CC">
        <w:rPr>
          <w:rFonts w:ascii="Times New Roman" w:eastAsia="Times New Roman" w:hAnsi="Times New Roman" w:cs="Times New Roman"/>
          <w:snapToGrid w:val="0"/>
          <w:color w:val="000000" w:themeColor="text1"/>
          <w:sz w:val="24"/>
          <w:szCs w:val="24"/>
          <w:highlight w:val="yellow"/>
          <w:lang w:eastAsia="ru-RU"/>
        </w:rPr>
        <w:t>и исполняет полномочия председателя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7434CC">
        <w:rPr>
          <w:rFonts w:ascii="Times New Roman" w:eastAsia="Times New Roman" w:hAnsi="Times New Roman" w:cs="Times New Roman"/>
          <w:snapToGrid w:val="0"/>
          <w:lang w:eastAsia="ru-RU"/>
        </w:rPr>
        <w:t xml:space="preserve">4. </w:t>
      </w:r>
      <w:proofErr w:type="gramStart"/>
      <w:r w:rsidRPr="007434CC">
        <w:rPr>
          <w:rFonts w:ascii="Times New Roman" w:eastAsia="Calibri" w:hAnsi="Times New Roman" w:cs="Times New Roman"/>
        </w:rPr>
        <w:t>Глава муниципального образования должен</w:t>
      </w:r>
      <w:r w:rsidRPr="005212CC">
        <w:rPr>
          <w:rFonts w:ascii="Times New Roman" w:eastAsia="Calibri" w:hAnsi="Times New Roman" w:cs="Times New Roman"/>
        </w:rPr>
        <w:t xml:space="preserve"> соблюдать ограничения, запреты, исполнять обязанности, которые установлены Федеральным </w:t>
      </w:r>
      <w:hyperlink r:id="rId16"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25 декабря 2008 года  № 273-ФЗ «О противодействии коррупции», Федеральным </w:t>
      </w:r>
      <w:hyperlink r:id="rId17"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7 мая 2013 года № 79-ФЗ «О запрете отдельным категориям лиц открывать и иметь</w:t>
      </w:r>
      <w:proofErr w:type="gramEnd"/>
      <w:r w:rsidRPr="005212CC">
        <w:rPr>
          <w:rFonts w:ascii="Times New Roman" w:eastAsia="Calibri" w:hAnsi="Times New Roman" w:cs="Times New Roman"/>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Глава Поселения в своей деятельности </w:t>
      </w:r>
      <w:proofErr w:type="gramStart"/>
      <w:r w:rsidRPr="005212CC">
        <w:rPr>
          <w:rFonts w:ascii="Times New Roman" w:eastAsia="Times New Roman" w:hAnsi="Times New Roman" w:cs="Times New Roman"/>
          <w:snapToGrid w:val="0"/>
          <w:lang w:eastAsia="ru-RU"/>
        </w:rPr>
        <w:t>подконтролен</w:t>
      </w:r>
      <w:proofErr w:type="gramEnd"/>
      <w:r w:rsidRPr="005212CC">
        <w:rPr>
          <w:rFonts w:ascii="Times New Roman" w:eastAsia="Times New Roman" w:hAnsi="Times New Roman" w:cs="Times New Roman"/>
          <w:snapToGrid w:val="0"/>
          <w:lang w:eastAsia="ru-RU"/>
        </w:rPr>
        <w:t xml:space="preserve"> и подотчётен населению и Думе Поселения.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итоги деятельности органов местного самоуправления Поселения за соответствующий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перспективные планы социально-экономического развития Поселения на очередной календарный год;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5212CC" w:rsidRPr="005212CC" w:rsidRDefault="005212CC" w:rsidP="005212CC">
      <w:pPr>
        <w:shd w:val="clear" w:color="auto" w:fill="FFFFFF"/>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8. </w:t>
      </w:r>
      <w:proofErr w:type="gramStart"/>
      <w:r w:rsidRPr="005212CC">
        <w:rPr>
          <w:rFonts w:ascii="Times New Roman" w:eastAsia="Times New Roman" w:hAnsi="Times New Roman" w:cs="Times New Roman"/>
          <w:lang w:eastAsia="ru-RU"/>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5212CC">
        <w:rPr>
          <w:rFonts w:ascii="Times New Roman" w:eastAsia="Times New Roman" w:hAnsi="Times New Roman" w:cs="Times New Roman"/>
          <w:lang w:eastAsia="ru-RU"/>
        </w:rPr>
        <w:t xml:space="preserve"> выборов Главы Поселения в соответствии с Федеральным </w:t>
      </w:r>
      <w:hyperlink r:id="rId19" w:history="1">
        <w:r w:rsidRPr="005212CC">
          <w:rPr>
            <w:rFonts w:ascii="Times New Roman" w:eastAsia="Calibri" w:hAnsi="Times New Roman" w:cs="Times New Roman"/>
            <w:color w:val="0000FF"/>
            <w:u w:val="single"/>
          </w:rPr>
          <w:t>законом</w:t>
        </w:r>
      </w:hyperlink>
      <w:r w:rsidRPr="005212CC">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33. Полномочия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Глава Поселения как Глава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подписывает и обнародует в порядке, установленном настоящим Уставом, нормативные правовые акты, принятые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издает в пределах своих полномочий правовые акты;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вправе требовать созыва внеочередного заседания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осуществляет иные полномочия, закрепленные за ним законодательством и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Глава Поселения как Глава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themeColor="text1"/>
          <w:lang w:eastAsia="ru-RU"/>
        </w:rPr>
      </w:pPr>
      <w:proofErr w:type="gramStart"/>
      <w:r w:rsidRPr="005212CC">
        <w:rPr>
          <w:rFonts w:ascii="Times New Roman" w:eastAsia="Times New Roman" w:hAnsi="Times New Roman" w:cs="Times New Roman"/>
          <w:snapToGrid w:val="0"/>
          <w:color w:val="000000" w:themeColor="text1"/>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разрабатывает структуру администрации Поселения и представляет её на утверждение Думе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утверждает положения об органах администрации Поселения, не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назначает и освобождает от должности муниципальных служащих администрации Поселения, определяет их полномочия;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организует прием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организует выполнение решений Думы Поселения в рамках своих полномочий;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ежегодно отчитывается перед Думой о социально-экономическом положении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17) решает иные вопросы в соответствии с законодательством, настоящим Уставом и решениями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34. Вступление в должность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Главе Поселения выдается удостоверение об избрании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4. Вступая в должность, Глава приносит торжественную присягу: «Вступая в должность Главы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35. Гарантии деятельности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w:t>
      </w:r>
      <w:proofErr w:type="gramStart"/>
      <w:r w:rsidRPr="005212CC">
        <w:rPr>
          <w:rFonts w:ascii="Times New Roman" w:eastAsia="Times New Roman" w:hAnsi="Times New Roman" w:cs="Times New Roman"/>
          <w:snapToGrid w:val="0"/>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ежегодный оплачиваемый отпуск 30 календарных 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ежегодные дополнительные оплачиваемые отпуска, предоставляемые в соответствии с законодательством;</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3.1.) Продолжительность ежегодного дополнительного оплачиваемого отпуска составляет:</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выслугу лет, продолжительность которого исчисляется из расчета один календарный день за </w:t>
      </w:r>
      <w:proofErr w:type="gramStart"/>
      <w:r w:rsidRPr="005212CC">
        <w:rPr>
          <w:rFonts w:ascii="Times New Roman" w:eastAsia="Times New Roman" w:hAnsi="Times New Roman" w:cs="Times New Roman"/>
          <w:snapToGrid w:val="0"/>
          <w:lang w:eastAsia="ru-RU"/>
        </w:rPr>
        <w:t>каждый полный год</w:t>
      </w:r>
      <w:proofErr w:type="gramEnd"/>
      <w:r w:rsidRPr="005212CC">
        <w:rPr>
          <w:rFonts w:ascii="Times New Roman" w:eastAsia="Times New Roman" w:hAnsi="Times New Roman" w:cs="Times New Roman"/>
          <w:snapToGrid w:val="0"/>
          <w:lang w:eastAsia="ru-RU"/>
        </w:rPr>
        <w:t xml:space="preserve"> работы, но не более 15 календарных дней;</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за ненормированный рабочий день – 3 </w:t>
      </w:r>
      <w:proofErr w:type="gramStart"/>
      <w:r w:rsidRPr="005212CC">
        <w:rPr>
          <w:rFonts w:ascii="Times New Roman" w:eastAsia="Times New Roman" w:hAnsi="Times New Roman" w:cs="Times New Roman"/>
          <w:snapToGrid w:val="0"/>
          <w:lang w:eastAsia="ru-RU"/>
        </w:rPr>
        <w:t>календарных</w:t>
      </w:r>
      <w:proofErr w:type="gramEnd"/>
      <w:r w:rsidRPr="005212CC">
        <w:rPr>
          <w:rFonts w:ascii="Times New Roman" w:eastAsia="Times New Roman" w:hAnsi="Times New Roman" w:cs="Times New Roman"/>
          <w:snapToGrid w:val="0"/>
          <w:lang w:eastAsia="ru-RU"/>
        </w:rPr>
        <w:t xml:space="preserve"> дня; </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отпуск без сохранения оплаты труда в соответствии с федеральными законами;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обязательное медицинское и государственное социальное страхование;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предоставление транспортного средства;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предоставление служебного жилого помещения в случае отсутствия постоянного места жительства в Поселении;</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Times New Roman" w:hAnsi="Times New Roman" w:cs="Times New Roman"/>
          <w:lang w:eastAsia="ru-RU"/>
        </w:rPr>
        <w:t xml:space="preserve">9) единовременная выплата  Главе, </w:t>
      </w:r>
      <w:proofErr w:type="gramStart"/>
      <w:r w:rsidRPr="005212CC">
        <w:rPr>
          <w:rFonts w:ascii="Times New Roman" w:eastAsia="Times New Roman" w:hAnsi="Times New Roman" w:cs="Times New Roman"/>
          <w:lang w:eastAsia="ru-RU"/>
        </w:rPr>
        <w:t>достигшему</w:t>
      </w:r>
      <w:proofErr w:type="gramEnd"/>
      <w:r w:rsidRPr="005212CC">
        <w:rPr>
          <w:rFonts w:ascii="Times New Roman" w:eastAsia="Times New Roman" w:hAnsi="Times New Roman" w:cs="Times New Roman"/>
          <w:lang w:eastAsia="ru-RU"/>
        </w:rPr>
        <w:t xml:space="preserve"> в этот период пенсионного возраста или потерявшему трудоспособность, в связи с прекращением его полномочий  (в том числе досрочно).        </w:t>
      </w:r>
    </w:p>
    <w:p w:rsidR="005212CC" w:rsidRPr="005212CC" w:rsidRDefault="005212CC" w:rsidP="005212CC">
      <w:pPr>
        <w:snapToGrid w:val="0"/>
        <w:spacing w:after="0" w:line="240" w:lineRule="auto"/>
        <w:ind w:firstLine="709"/>
        <w:jc w:val="both"/>
        <w:rPr>
          <w:rFonts w:ascii="Times New Roman" w:eastAsia="Calibri" w:hAnsi="Times New Roman" w:cs="Times New Roman"/>
          <w:lang w:eastAsia="ru-RU"/>
        </w:rPr>
      </w:pPr>
      <w:r w:rsidRPr="005212CC">
        <w:rPr>
          <w:rFonts w:ascii="Times New Roman" w:eastAsia="Calibri" w:hAnsi="Times New Roman" w:cs="Times New Roman"/>
          <w:lang w:eastAsia="ru-RU"/>
        </w:rPr>
        <w:lastRenderedPageBreak/>
        <w:t xml:space="preserve">Указанная выплата не может быть установлена в случае прекращения полномочий указанного лица по основаниям, предусмотренным пунктами  </w:t>
      </w:r>
      <w:r w:rsidRPr="005212CC">
        <w:rPr>
          <w:rFonts w:ascii="Times New Roman" w:eastAsia="Times New Roman" w:hAnsi="Times New Roman" w:cs="Times New Roman"/>
          <w:lang w:eastAsia="ru-RU"/>
        </w:rPr>
        <w:t>2.1</w:t>
      </w:r>
      <w:r w:rsidRPr="005212CC">
        <w:rPr>
          <w:rFonts w:ascii="Times New Roman" w:eastAsia="Calibri" w:hAnsi="Times New Roman" w:cs="Times New Roman"/>
          <w:lang w:eastAsia="ru-RU"/>
        </w:rPr>
        <w:t xml:space="preserve">, </w:t>
      </w:r>
      <w:hyperlink r:id="rId20" w:history="1">
        <w:r w:rsidRPr="005212CC">
          <w:rPr>
            <w:rFonts w:ascii="Times New Roman" w:eastAsia="Calibri" w:hAnsi="Times New Roman" w:cs="Times New Roman"/>
            <w:color w:val="0000FF"/>
            <w:u w:val="single"/>
          </w:rPr>
          <w:t>3</w:t>
        </w:r>
      </w:hyperlink>
      <w:r w:rsidRPr="005212CC">
        <w:rPr>
          <w:rFonts w:ascii="Times New Roman" w:eastAsia="Calibri" w:hAnsi="Times New Roman" w:cs="Times New Roman"/>
          <w:lang w:eastAsia="ru-RU"/>
        </w:rPr>
        <w:t xml:space="preserve">, </w:t>
      </w:r>
      <w:hyperlink r:id="rId21" w:history="1">
        <w:r w:rsidRPr="005212CC">
          <w:rPr>
            <w:rFonts w:ascii="Times New Roman" w:eastAsia="Calibri" w:hAnsi="Times New Roman" w:cs="Times New Roman"/>
            <w:color w:val="0000FF"/>
            <w:u w:val="single"/>
          </w:rPr>
          <w:t>6</w:t>
        </w:r>
      </w:hyperlink>
      <w:r w:rsidRPr="005212CC">
        <w:rPr>
          <w:rFonts w:ascii="Times New Roman" w:eastAsia="Calibri" w:hAnsi="Times New Roman" w:cs="Times New Roman"/>
          <w:lang w:eastAsia="ru-RU"/>
        </w:rPr>
        <w:t xml:space="preserve"> - </w:t>
      </w:r>
      <w:hyperlink r:id="rId22" w:history="1">
        <w:r w:rsidRPr="005212CC">
          <w:rPr>
            <w:rFonts w:ascii="Times New Roman" w:eastAsia="Calibri" w:hAnsi="Times New Roman" w:cs="Times New Roman"/>
            <w:color w:val="0000FF"/>
            <w:u w:val="single"/>
          </w:rPr>
          <w:t>9 части 6</w:t>
        </w:r>
      </w:hyperlink>
      <w:hyperlink r:id="rId23" w:history="1">
        <w:r w:rsidRPr="005212CC">
          <w:rPr>
            <w:rFonts w:ascii="Times New Roman" w:eastAsia="Calibri" w:hAnsi="Times New Roman" w:cs="Times New Roman"/>
            <w:color w:val="0000FF"/>
            <w:u w:val="single"/>
          </w:rPr>
          <w:t xml:space="preserve"> статьи 36</w:t>
        </w:r>
      </w:hyperlink>
      <w:r w:rsidRPr="005212CC">
        <w:rPr>
          <w:rFonts w:ascii="Times New Roman" w:eastAsia="Calibri" w:hAnsi="Times New Roman" w:cs="Times New Roman"/>
          <w:lang w:eastAsia="ru-RU"/>
        </w:rPr>
        <w:t xml:space="preserve">, </w:t>
      </w:r>
      <w:hyperlink r:id="rId24" w:history="1">
        <w:r w:rsidRPr="005212CC">
          <w:rPr>
            <w:rFonts w:ascii="Times New Roman" w:eastAsia="Calibri" w:hAnsi="Times New Roman" w:cs="Times New Roman"/>
            <w:color w:val="0000FF"/>
            <w:u w:val="single"/>
          </w:rPr>
          <w:t>частью 7.1</w:t>
        </w:r>
      </w:hyperlink>
      <w:r w:rsidRPr="005212CC">
        <w:rPr>
          <w:rFonts w:ascii="Times New Roman" w:eastAsia="Calibri" w:hAnsi="Times New Roman" w:cs="Times New Roman"/>
          <w:lang w:eastAsia="ru-RU"/>
        </w:rPr>
        <w:t>, пунктами 5-8 части 10, частью 10.1 статьи 40 Федерального закона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36. Досрочное прекращение полномочий Главы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Полномочия Главы Поселения прекращаются досрочно в случае: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смерти;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отставки по собственному желанию;</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отрешения от должности в соответствии со ст.74 Федерального закона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признания судом недееспособным или ограниченно дееспособным;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признания судом безвестно отсутствующим или объявления умершим;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вступления в отношении его в законную силу обвинительного приговора суда;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выезда за пределы Российской Федерации на постоянное место жительства;</w:t>
      </w:r>
    </w:p>
    <w:p w:rsidR="008456C7" w:rsidRDefault="005212CC" w:rsidP="005212CC">
      <w:pPr>
        <w:spacing w:after="0" w:line="240" w:lineRule="auto"/>
        <w:ind w:firstLine="709"/>
        <w:jc w:val="both"/>
        <w:rPr>
          <w:rStyle w:val="FontStyle32"/>
        </w:rPr>
      </w:pPr>
      <w:proofErr w:type="gramStart"/>
      <w:r w:rsidRPr="005212CC">
        <w:rPr>
          <w:rFonts w:ascii="Times New Roman" w:eastAsia="Times New Roman" w:hAnsi="Times New Roman" w:cs="Times New Roman"/>
          <w:snapToGrid w:val="0"/>
          <w:lang w:eastAsia="ru-RU"/>
        </w:rPr>
        <w:t xml:space="preserve">9) </w:t>
      </w:r>
      <w:r w:rsidR="008456C7" w:rsidRPr="008456C7">
        <w:rPr>
          <w:rStyle w:val="FontStyle3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8456C7" w:rsidRPr="008456C7">
        <w:rPr>
          <w:rStyle w:val="FontStyle3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456C7" w:rsidRPr="008456C7">
        <w:rPr>
          <w:rStyle w:val="FontStyle32"/>
        </w:rPr>
        <w:t>;»</w:t>
      </w:r>
      <w:proofErr w:type="gramEnd"/>
      <w:r w:rsidR="008456C7" w:rsidRPr="008456C7">
        <w:rPr>
          <w:rStyle w:val="FontStyle32"/>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10) отзыва избирателями;</w:t>
      </w:r>
    </w:p>
    <w:p w:rsidR="005212CC" w:rsidRPr="005212CC" w:rsidRDefault="005212CC" w:rsidP="005212CC">
      <w:pPr>
        <w:shd w:val="clear" w:color="auto" w:fill="FFFFFF"/>
        <w:spacing w:after="0" w:line="240" w:lineRule="auto"/>
        <w:ind w:firstLine="709"/>
        <w:jc w:val="both"/>
        <w:rPr>
          <w:rFonts w:ascii="Times New Roman" w:eastAsia="Times New Roman" w:hAnsi="Times New Roman" w:cs="Times New Roman"/>
          <w:snapToGrid w:val="0"/>
          <w:lang w:eastAsia="ru-RU"/>
        </w:rPr>
      </w:pPr>
      <w:proofErr w:type="gramStart"/>
      <w:r w:rsidRPr="005212CC">
        <w:rPr>
          <w:rFonts w:ascii="Times New Roman" w:eastAsia="Times New Roman" w:hAnsi="Times New Roman" w:cs="Times New Roman"/>
          <w:snapToGrid w:val="0"/>
          <w:lang w:eastAsia="ru-RU"/>
        </w:rPr>
        <w:t>10.1) в случаях несоблюдения ограничений, установленными Федеральным законом № 131-ФЗ</w:t>
      </w:r>
      <w:proofErr w:type="gramEnd"/>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11) установленной в судебном порядке стойкой неспособности по состоянию здоровья осуществлять полномочия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12) </w:t>
      </w:r>
      <w:r w:rsidRPr="005212CC">
        <w:rPr>
          <w:rFonts w:ascii="Times New Roman" w:eastAsia="Times New Roman" w:hAnsi="Times New Roman" w:cs="Times New Roman"/>
          <w:bCs/>
          <w:lang w:eastAsia="ru-RU"/>
        </w:rPr>
        <w:t>преобразования Поселения, осуществляемого в соответствии с Федеральным законом № 131-ФЗ, а также в случае упразднения Поселения</w:t>
      </w:r>
      <w:r w:rsidRPr="005212CC">
        <w:rPr>
          <w:rFonts w:ascii="Times New Roman" w:eastAsia="Times New Roman" w:hAnsi="Times New Roman" w:cs="Times New Roman"/>
          <w:lang w:eastAsia="ru-RU"/>
        </w:rPr>
        <w:t>;</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13) утраты поселением статуса муниципального образования в связи с его объединением с городским округом;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r w:rsidRPr="005212CC">
        <w:rPr>
          <w:rFonts w:ascii="Times New Roman" w:eastAsia="Calibri" w:hAnsi="Times New Roman" w:cs="Times New Roman"/>
        </w:rPr>
        <w:t>В случае</w:t>
      </w:r>
      <w:proofErr w:type="gramStart"/>
      <w:r w:rsidRPr="005212CC">
        <w:rPr>
          <w:rFonts w:ascii="Times New Roman" w:eastAsia="Calibri" w:hAnsi="Times New Roman" w:cs="Times New Roman"/>
        </w:rPr>
        <w:t>,</w:t>
      </w:r>
      <w:proofErr w:type="gramEnd"/>
      <w:r w:rsidRPr="005212CC">
        <w:rPr>
          <w:rFonts w:ascii="Times New Roman" w:eastAsia="Calibri" w:hAnsi="Times New Roman" w:cs="Times New Roman"/>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212CC" w:rsidRPr="005212CC" w:rsidRDefault="005212CC" w:rsidP="005212CC">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37.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Руководство администрацией Поселения осуществляет Глава Поселения на принципах единоначалия.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Администрация  Поселения подконтрольна в своей деятельности  Думе Поселения в пределах полномочий последней.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Администрация Поселения обладает правами юридического лица, </w:t>
      </w:r>
      <w:r w:rsidRPr="005212CC">
        <w:rPr>
          <w:rFonts w:ascii="Times New Roman" w:eastAsia="Times New Roman" w:hAnsi="Times New Roman" w:cs="Times New Roman"/>
          <w:snapToGrid w:val="0"/>
          <w:shd w:val="clear" w:color="auto" w:fill="FFFFFF"/>
          <w:lang w:eastAsia="ru-RU"/>
        </w:rPr>
        <w:t>является муниципальным казенным учреждением,</w:t>
      </w:r>
      <w:r w:rsidRPr="005212CC">
        <w:rPr>
          <w:rFonts w:ascii="Times New Roman" w:eastAsia="Times New Roman" w:hAnsi="Times New Roman" w:cs="Times New Roman"/>
          <w:snapToGrid w:val="0"/>
          <w:lang w:eastAsia="ru-RU"/>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Полное наименование: </w:t>
      </w:r>
      <w:r w:rsidRPr="005212CC">
        <w:rPr>
          <w:rFonts w:ascii="Times New Roman" w:eastAsia="Times New Roman" w:hAnsi="Times New Roman" w:cs="Times New Roman"/>
          <w:b/>
          <w:snapToGrid w:val="0"/>
          <w:lang w:eastAsia="ru-RU"/>
        </w:rPr>
        <w:t>Администрация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Краткое наименование: </w:t>
      </w:r>
      <w:r w:rsidRPr="005212CC">
        <w:rPr>
          <w:rFonts w:ascii="Times New Roman" w:eastAsia="Times New Roman" w:hAnsi="Times New Roman" w:cs="Times New Roman"/>
          <w:b/>
          <w:snapToGrid w:val="0"/>
          <w:lang w:eastAsia="ru-RU"/>
        </w:rPr>
        <w:t>Администрация МО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r w:rsidRPr="005212CC">
        <w:rPr>
          <w:rFonts w:ascii="Times New Roman" w:eastAsia="Times New Roman" w:hAnsi="Times New Roman" w:cs="Times New Roman"/>
          <w:snapToGrid w:val="0"/>
          <w:lang w:eastAsia="ru-RU"/>
        </w:rPr>
        <w:t xml:space="preserve">Юридический адрес: </w:t>
      </w:r>
      <w:r w:rsidRPr="005212CC">
        <w:rPr>
          <w:rFonts w:ascii="Times New Roman" w:eastAsia="Times New Roman" w:hAnsi="Times New Roman" w:cs="Times New Roman"/>
          <w:b/>
          <w:snapToGrid w:val="0"/>
          <w:lang w:eastAsia="ru-RU"/>
        </w:rPr>
        <w:t xml:space="preserve">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 Центральная,102.</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Почтовый адрес:</w:t>
      </w:r>
      <w:r w:rsidRPr="005212CC">
        <w:rPr>
          <w:rFonts w:ascii="Times New Roman" w:eastAsia="Times New Roman" w:hAnsi="Times New Roman" w:cs="Times New Roman"/>
          <w:b/>
          <w:snapToGrid w:val="0"/>
          <w:lang w:eastAsia="ru-RU"/>
        </w:rPr>
        <w:t xml:space="preserve"> 669124, Иркутская область, </w:t>
      </w:r>
      <w:proofErr w:type="spellStart"/>
      <w:r w:rsidRPr="005212CC">
        <w:rPr>
          <w:rFonts w:ascii="Times New Roman" w:eastAsia="Times New Roman" w:hAnsi="Times New Roman" w:cs="Times New Roman"/>
          <w:b/>
          <w:snapToGrid w:val="0"/>
          <w:lang w:eastAsia="ru-RU"/>
        </w:rPr>
        <w:t>Баяндаевский</w:t>
      </w:r>
      <w:proofErr w:type="spellEnd"/>
      <w:r w:rsidRPr="005212CC">
        <w:rPr>
          <w:rFonts w:ascii="Times New Roman" w:eastAsia="Times New Roman" w:hAnsi="Times New Roman" w:cs="Times New Roman"/>
          <w:b/>
          <w:snapToGrid w:val="0"/>
          <w:lang w:eastAsia="ru-RU"/>
        </w:rPr>
        <w:t xml:space="preserve"> район, </w:t>
      </w:r>
      <w:proofErr w:type="spellStart"/>
      <w:r w:rsidRPr="005212CC">
        <w:rPr>
          <w:rFonts w:ascii="Times New Roman" w:eastAsia="Times New Roman" w:hAnsi="Times New Roman" w:cs="Times New Roman"/>
          <w:b/>
          <w:snapToGrid w:val="0"/>
          <w:lang w:eastAsia="ru-RU"/>
        </w:rPr>
        <w:t>с</w:t>
      </w:r>
      <w:proofErr w:type="gramStart"/>
      <w:r w:rsidRPr="005212CC">
        <w:rPr>
          <w:rFonts w:ascii="Times New Roman" w:eastAsia="Times New Roman" w:hAnsi="Times New Roman" w:cs="Times New Roman"/>
          <w:b/>
          <w:snapToGrid w:val="0"/>
          <w:lang w:eastAsia="ru-RU"/>
        </w:rPr>
        <w:t>.Б</w:t>
      </w:r>
      <w:proofErr w:type="gramEnd"/>
      <w:r w:rsidRPr="005212CC">
        <w:rPr>
          <w:rFonts w:ascii="Times New Roman" w:eastAsia="Times New Roman" w:hAnsi="Times New Roman" w:cs="Times New Roman"/>
          <w:b/>
          <w:snapToGrid w:val="0"/>
          <w:lang w:eastAsia="ru-RU"/>
        </w:rPr>
        <w:t>айша</w:t>
      </w:r>
      <w:proofErr w:type="spellEnd"/>
      <w:r w:rsidRPr="005212CC">
        <w:rPr>
          <w:rFonts w:ascii="Times New Roman" w:eastAsia="Times New Roman" w:hAnsi="Times New Roman" w:cs="Times New Roman"/>
          <w:b/>
          <w:snapToGrid w:val="0"/>
          <w:lang w:eastAsia="ru-RU"/>
        </w:rPr>
        <w:t>, ул.Центральная,102.</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формирование,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управление и распоряжение имуществом, находящимся в муниципальной собственности, в порядке, определенном  Думой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 разработка проектов планов и программ социально-экономического развития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9) осуществление международных и внешнеэкономических связей в соответствии с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 xml:space="preserve">10) </w:t>
      </w:r>
      <w:r w:rsidRPr="005212CC">
        <w:rPr>
          <w:rFonts w:ascii="Times New Roman" w:eastAsia="Times New Roman" w:hAnsi="Times New Roman" w:cs="Times New Roman"/>
          <w:bCs/>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12) осуществление закупок товаров, работ, услуг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lang w:eastAsia="ru-RU"/>
        </w:rPr>
        <w:lastRenderedPageBreak/>
        <w:t xml:space="preserve">13) </w:t>
      </w:r>
      <w:r w:rsidRPr="005212CC">
        <w:rPr>
          <w:rFonts w:ascii="Times New Roman" w:eastAsia="Times New Roman" w:hAnsi="Times New Roman" w:cs="Times New Roman"/>
          <w:color w:val="000000" w:themeColor="text1"/>
          <w:lang w:eastAsia="ru-RU"/>
        </w:rPr>
        <w:t xml:space="preserve">принятие решений о </w:t>
      </w:r>
      <w:r w:rsidRPr="005212CC">
        <w:rPr>
          <w:rFonts w:ascii="Times New Roman" w:eastAsia="Times New Roman" w:hAnsi="Times New Roman" w:cs="Times New Roman"/>
          <w:bCs/>
          <w:color w:val="000000" w:themeColor="text1"/>
          <w:lang w:eastAsia="ru-RU"/>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5212CC">
        <w:rPr>
          <w:rFonts w:ascii="Times New Roman" w:eastAsia="Times New Roman" w:hAnsi="Times New Roman" w:cs="Times New Roman"/>
          <w:snapToGrid w:val="0"/>
          <w:lang w:eastAsia="ru-RU"/>
        </w:rPr>
        <w:t>Баяндаевский</w:t>
      </w:r>
      <w:proofErr w:type="spellEnd"/>
      <w:r w:rsidRPr="005212CC">
        <w:rPr>
          <w:rFonts w:ascii="Times New Roman" w:eastAsia="Times New Roman" w:hAnsi="Times New Roman" w:cs="Times New Roman"/>
          <w:snapToGrid w:val="0"/>
          <w:lang w:eastAsia="ru-RU"/>
        </w:rPr>
        <w:t xml:space="preserve"> район» в соответствии с заключаемыми соглашениями;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38. Формы и порядок осуществления контроля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Глава Поселения осуществляет </w:t>
      </w:r>
      <w:proofErr w:type="gramStart"/>
      <w:r w:rsidRPr="005212CC">
        <w:rPr>
          <w:rFonts w:ascii="Times New Roman" w:eastAsia="Times New Roman" w:hAnsi="Times New Roman" w:cs="Times New Roman"/>
          <w:snapToGrid w:val="0"/>
          <w:lang w:eastAsia="ru-RU"/>
        </w:rPr>
        <w:t>контроль за</w:t>
      </w:r>
      <w:proofErr w:type="gramEnd"/>
      <w:r w:rsidRPr="005212CC">
        <w:rPr>
          <w:rFonts w:ascii="Times New Roman" w:eastAsia="Times New Roman" w:hAnsi="Times New Roman" w:cs="Times New Roman"/>
          <w:snapToGrid w:val="0"/>
          <w:lang w:eastAsia="ru-RU"/>
        </w:rPr>
        <w:t xml:space="preserve"> деятельностью администрации Поселения и должностных лиц администрации Поселения в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проведения совещаний, приемов, назначения служебных проверок, расследований;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осмотра объектов, находящихся в муниципальной собственности;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муниципальными правовыми актами.</w:t>
      </w:r>
    </w:p>
    <w:p w:rsidR="005212CC" w:rsidRPr="005212CC" w:rsidRDefault="005212CC" w:rsidP="005212CC">
      <w:pPr>
        <w:tabs>
          <w:tab w:val="left" w:pos="1080"/>
        </w:tabs>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Должностные лица администрации Поселения </w:t>
      </w:r>
      <w:proofErr w:type="gramStart"/>
      <w:r w:rsidRPr="005212CC">
        <w:rPr>
          <w:rFonts w:ascii="Times New Roman" w:eastAsia="Times New Roman" w:hAnsi="Times New Roman" w:cs="Times New Roman"/>
          <w:snapToGrid w:val="0"/>
          <w:lang w:eastAsia="ru-RU"/>
        </w:rPr>
        <w:t>осуществляют свои функциональные обязанности</w:t>
      </w:r>
      <w:proofErr w:type="gramEnd"/>
      <w:r w:rsidRPr="005212CC">
        <w:rPr>
          <w:rFonts w:ascii="Times New Roman" w:eastAsia="Times New Roman" w:hAnsi="Times New Roman" w:cs="Times New Roman"/>
          <w:snapToGrid w:val="0"/>
          <w:lang w:eastAsia="ru-RU"/>
        </w:rPr>
        <w:t xml:space="preserve"> в соответствии с полномочиями, определенными положениями администрации Поселения, и должностными инструкциями.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39. Структура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Структура администрации Поселения утверждается Думой Поселения по представлению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 </w:t>
      </w:r>
      <w:r w:rsidRPr="005212CC">
        <w:rPr>
          <w:rFonts w:ascii="Times New Roman" w:eastAsia="Calibri" w:hAnsi="Times New Roman" w:cs="Times New Roman"/>
          <w:snapToGrid w:val="0"/>
        </w:rPr>
        <w:t>по представлению Главы местной администрации.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Положения об органах администрации Поселения, не обладающих правами юридического лица, утверждаются Главой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Указанные органы формируются Главой Поселения и действуют на основании утверждаемых им положений.</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i/>
          <w:snapToGrid w:val="0"/>
          <w:lang w:eastAsia="ru-RU"/>
        </w:rPr>
      </w:pPr>
      <w:r w:rsidRPr="005212CC">
        <w:rPr>
          <w:rFonts w:ascii="Times New Roman" w:eastAsia="Times New Roman" w:hAnsi="Times New Roman" w:cs="Times New Roman"/>
          <w:b/>
          <w:snapToGrid w:val="0"/>
          <w:lang w:eastAsia="ru-RU"/>
        </w:rPr>
        <w:t>Статья 40. Избирательная комиссия муниципального образования «</w:t>
      </w:r>
      <w:proofErr w:type="spellStart"/>
      <w:r w:rsidRPr="005212CC">
        <w:rPr>
          <w:rFonts w:ascii="Times New Roman" w:eastAsia="Times New Roman" w:hAnsi="Times New Roman" w:cs="Times New Roman"/>
          <w:b/>
          <w:snapToGrid w:val="0"/>
          <w:lang w:eastAsia="ru-RU"/>
        </w:rPr>
        <w:t>Кырма</w:t>
      </w:r>
      <w:proofErr w:type="spellEnd"/>
      <w:r w:rsidRPr="005212CC">
        <w:rPr>
          <w:rFonts w:ascii="Times New Roman" w:eastAsia="Times New Roman" w:hAnsi="Times New Roman" w:cs="Times New Roman"/>
          <w:b/>
          <w:snapToGrid w:val="0"/>
          <w:lang w:eastAsia="ru-RU"/>
        </w:rPr>
        <w:t>»</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является муниципальным органом, который не входит в структуру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Избирательная комиссия муниципального образования «</w:t>
      </w:r>
      <w:proofErr w:type="spellStart"/>
      <w:r w:rsidRPr="005212CC">
        <w:rPr>
          <w:rFonts w:ascii="Times New Roman" w:eastAsia="Times New Roman" w:hAnsi="Times New Roman" w:cs="Times New Roman"/>
          <w:snapToGrid w:val="0"/>
          <w:lang w:eastAsia="ru-RU"/>
        </w:rPr>
        <w:t>Кырма</w:t>
      </w:r>
      <w:proofErr w:type="spellEnd"/>
      <w:r w:rsidRPr="005212CC">
        <w:rPr>
          <w:rFonts w:ascii="Times New Roman" w:eastAsia="Times New Roman" w:hAnsi="Times New Roman" w:cs="Times New Roman"/>
          <w:snapToGrid w:val="0"/>
          <w:lang w:eastAsia="ru-RU"/>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Избирательная комиссия Поселения является юридическим лицом.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 Избирательная комиссия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дает разъяснения о порядке применения Положения о выборах и обеспечивает его единообразное применение;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издает инструкции и иные акты по вопросам организации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контроль законности проведения выборов;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рассматривает вопросы материально-технического обеспечения подготовки и проведения голосования;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составляет списки лиц, избранных депутатами Думы Поселения, определяет кандидата, избранного Главой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организует повторные выборы депутатов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осуществляет иные полномочия в соответствии с федеральным и областным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left="709"/>
        <w:contextualSpacing/>
        <w:jc w:val="both"/>
        <w:rPr>
          <w:rFonts w:ascii="Times New Roman" w:eastAsia="Calibri" w:hAnsi="Times New Roman" w:cs="Times New Roman"/>
          <w:b/>
        </w:rPr>
      </w:pPr>
      <w:r w:rsidRPr="005212CC">
        <w:rPr>
          <w:rFonts w:ascii="Times New Roman" w:eastAsia="Calibri" w:hAnsi="Times New Roman" w:cs="Times New Roman"/>
          <w:b/>
          <w:lang w:eastAsia="ru-RU"/>
        </w:rPr>
        <w:t>Статья 40.1. Ограничения для депутатов, членов выборного органа местного с</w:t>
      </w:r>
      <w:r w:rsidRPr="005212CC">
        <w:rPr>
          <w:rFonts w:ascii="Times New Roman" w:eastAsia="Calibri" w:hAnsi="Times New Roman" w:cs="Times New Roman"/>
          <w:b/>
        </w:rPr>
        <w:t>амоуправления, должностных лиц местного самоуправления</w:t>
      </w:r>
    </w:p>
    <w:p w:rsidR="005212CC" w:rsidRPr="005212CC" w:rsidRDefault="005212CC" w:rsidP="005212CC">
      <w:pPr>
        <w:spacing w:after="0" w:line="240" w:lineRule="auto"/>
        <w:ind w:left="709"/>
        <w:contextualSpacing/>
        <w:jc w:val="both"/>
        <w:rPr>
          <w:rFonts w:ascii="Times New Roman" w:eastAsia="Calibri" w:hAnsi="Times New Roman" w:cs="Times New Roman"/>
          <w:b/>
        </w:rPr>
      </w:pP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438D6" w:rsidRDefault="005212CC" w:rsidP="005212CC">
      <w:pPr>
        <w:spacing w:after="0" w:line="240" w:lineRule="auto"/>
        <w:ind w:firstLine="709"/>
        <w:jc w:val="both"/>
        <w:rPr>
          <w:rFonts w:ascii="Times New Roman" w:eastAsia="SimSun" w:hAnsi="Times New Roman" w:cs="Times New Roman"/>
        </w:rPr>
      </w:pPr>
      <w:r w:rsidRPr="005212CC">
        <w:rPr>
          <w:rFonts w:ascii="Times New Roman" w:eastAsia="Calibri" w:hAnsi="Times New Roman" w:cs="Times New Roman"/>
        </w:rPr>
        <w:t>1)</w:t>
      </w:r>
      <w:r w:rsidRPr="005212CC">
        <w:rPr>
          <w:rFonts w:ascii="Times New Roman" w:eastAsia="SimSun" w:hAnsi="Times New Roman" w:cs="Times New Roman"/>
          <w:kern w:val="2"/>
          <w:lang w:eastAsia="zh-CN"/>
        </w:rPr>
        <w:t xml:space="preserve"> </w:t>
      </w:r>
      <w:r w:rsidRPr="005212CC">
        <w:rPr>
          <w:rFonts w:ascii="Times New Roman" w:eastAsia="SimSun" w:hAnsi="Times New Roman" w:cs="Times New Roman"/>
        </w:rPr>
        <w:t xml:space="preserve">заниматься предпринимательской деятельностью </w:t>
      </w:r>
      <w:r w:rsidR="006438D6">
        <w:rPr>
          <w:rFonts w:ascii="Times New Roman" w:eastAsia="SimSun" w:hAnsi="Times New Roman" w:cs="Times New Roman"/>
        </w:rPr>
        <w:t>лично или через доверенных лиц;</w:t>
      </w:r>
    </w:p>
    <w:p w:rsidR="006438D6" w:rsidRDefault="006438D6" w:rsidP="005212CC">
      <w:pPr>
        <w:spacing w:after="0" w:line="240" w:lineRule="auto"/>
        <w:ind w:firstLine="709"/>
        <w:jc w:val="both"/>
        <w:rPr>
          <w:rFonts w:ascii="Times New Roman" w:eastAsia="SimSun" w:hAnsi="Times New Roman" w:cs="Times New Roman"/>
        </w:rPr>
      </w:pPr>
      <w:r>
        <w:rPr>
          <w:rFonts w:ascii="Times New Roman" w:eastAsia="SimSun" w:hAnsi="Times New Roman" w:cs="Times New Roman"/>
        </w:rPr>
        <w:t xml:space="preserve">2) </w:t>
      </w:r>
      <w:r w:rsidR="005212CC" w:rsidRPr="005212CC">
        <w:rPr>
          <w:rFonts w:ascii="Times New Roman" w:eastAsia="SimSun" w:hAnsi="Times New Roman" w:cs="Times New Roman"/>
        </w:rPr>
        <w:t xml:space="preserve">участвовать в управлении коммерческой или </w:t>
      </w:r>
      <w:r>
        <w:rPr>
          <w:rFonts w:ascii="Times New Roman" w:eastAsia="SimSun" w:hAnsi="Times New Roman" w:cs="Times New Roman"/>
        </w:rPr>
        <w:t xml:space="preserve">некоммерческой организацией, </w:t>
      </w:r>
      <w:r w:rsidR="005212CC" w:rsidRPr="005212CC">
        <w:rPr>
          <w:rFonts w:ascii="Times New Roman" w:eastAsia="SimSun" w:hAnsi="Times New Roman" w:cs="Times New Roman"/>
        </w:rPr>
        <w:t xml:space="preserve">за исключением </w:t>
      </w:r>
      <w:r>
        <w:rPr>
          <w:rFonts w:ascii="Times New Roman" w:eastAsia="SimSun" w:hAnsi="Times New Roman" w:cs="Times New Roman"/>
        </w:rPr>
        <w:t>следующих случаев:</w:t>
      </w:r>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38D6" w:rsidRPr="006438D6" w:rsidRDefault="006438D6" w:rsidP="006438D6">
      <w:pPr>
        <w:spacing w:after="0" w:line="240" w:lineRule="auto"/>
        <w:ind w:firstLine="709"/>
        <w:jc w:val="both"/>
        <w:rPr>
          <w:rFonts w:ascii="Times New Roman" w:eastAsia="Calibri" w:hAnsi="Times New Roman" w:cs="Times New Roman"/>
        </w:rPr>
      </w:pPr>
      <w:proofErr w:type="gramStart"/>
      <w:r w:rsidRPr="006438D6">
        <w:rPr>
          <w:rFonts w:ascii="Times New Roman" w:eastAsia="Calibri"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w:t>
      </w:r>
      <w:proofErr w:type="gramEnd"/>
      <w:r w:rsidRPr="006438D6">
        <w:rPr>
          <w:rFonts w:ascii="Times New Roman" w:eastAsia="Calibri" w:hAnsi="Times New Roman" w:cs="Times New Roman"/>
        </w:rPr>
        <w:t xml:space="preserve"> </w:t>
      </w:r>
      <w:proofErr w:type="gramStart"/>
      <w:r w:rsidRPr="006438D6">
        <w:rPr>
          <w:rFonts w:ascii="Times New Roman" w:eastAsia="Calibri" w:hAnsi="Times New Roman" w:cs="Times New Roman"/>
        </w:rPr>
        <w:t>порядке</w:t>
      </w:r>
      <w:proofErr w:type="gramEnd"/>
      <w:r w:rsidRPr="006438D6">
        <w:rPr>
          <w:rFonts w:ascii="Times New Roman" w:eastAsia="Calibri" w:hAnsi="Times New Roman" w:cs="Times New Roman"/>
        </w:rPr>
        <w:t>, установленном законом Иркутской области;</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38D6" w:rsidRPr="006438D6" w:rsidRDefault="006438D6" w:rsidP="006438D6">
      <w:pPr>
        <w:spacing w:after="0" w:line="240" w:lineRule="auto"/>
        <w:ind w:firstLine="709"/>
        <w:jc w:val="both"/>
        <w:rPr>
          <w:rFonts w:ascii="Times New Roman" w:eastAsia="Calibri" w:hAnsi="Times New Roman" w:cs="Times New Roman"/>
        </w:rPr>
      </w:pPr>
      <w:r w:rsidRPr="006438D6">
        <w:rPr>
          <w:rFonts w:ascii="Times New Roman" w:eastAsia="Calibri" w:hAnsi="Times New Roman" w:cs="Times New Roman"/>
        </w:rPr>
        <w:t>д) иные случаи, предусмотренные федеральными законами;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3</w:t>
      </w:r>
      <w:r w:rsidR="005212CC" w:rsidRPr="005212CC">
        <w:rPr>
          <w:rFonts w:ascii="Times New Roman" w:eastAsia="Calibri" w:hAnsi="Times New Roman" w:cs="Times New Roman"/>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12CC" w:rsidRPr="005212CC" w:rsidRDefault="00CA42AD" w:rsidP="005212C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4</w:t>
      </w:r>
      <w:r w:rsidR="005212CC" w:rsidRPr="005212CC">
        <w:rPr>
          <w:rFonts w:ascii="Times New Roman" w:eastAsia="Calibri" w:hAnsi="Times New Roman" w:cs="Times New Roman"/>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212CC" w:rsidRPr="005212CC" w:rsidRDefault="005212CC" w:rsidP="005212CC">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42AD"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3. </w:t>
      </w:r>
      <w:r w:rsidR="00CA42AD" w:rsidRPr="00CA42AD">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42AD" w:rsidRPr="00CA42AD">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w:t>
      </w:r>
      <w:r w:rsidR="00CA42AD" w:rsidRPr="00CA42AD">
        <w:rPr>
          <w:rFonts w:ascii="Times New Roman" w:hAnsi="Times New Roman" w:cs="Times New Roman"/>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00CA42AD" w:rsidRPr="00CA42AD">
        <w:rPr>
          <w:rFonts w:ascii="Times New Roman" w:hAnsi="Times New Roman" w:cs="Times New Roman"/>
        </w:rPr>
        <w:t xml:space="preserve"> </w:t>
      </w:r>
      <w:proofErr w:type="gramStart"/>
      <w:r w:rsidR="00CA42AD" w:rsidRPr="00CA42AD">
        <w:rPr>
          <w:rFonts w:ascii="Times New Roman" w:hAnsi="Times New Roman" w:cs="Times New Roman"/>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CA42AD" w:rsidRPr="00601ED4">
        <w:rPr>
          <w:rFonts w:ascii="Arial" w:hAnsi="Arial" w:cs="Arial"/>
          <w:sz w:val="24"/>
          <w:szCs w:val="24"/>
        </w:rPr>
        <w:t>.</w:t>
      </w:r>
      <w:r w:rsidRPr="005212CC">
        <w:rPr>
          <w:rFonts w:ascii="Times New Roman" w:eastAsia="Calibri" w:hAnsi="Times New Roman" w:cs="Times New Roman"/>
        </w:rPr>
        <w:t xml:space="preserve">        </w:t>
      </w:r>
      <w:proofErr w:type="gramEnd"/>
    </w:p>
    <w:p w:rsidR="005212CC" w:rsidRPr="005212CC" w:rsidRDefault="005212CC" w:rsidP="00CA42AD">
      <w:pPr>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 xml:space="preserve">   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12CC" w:rsidRPr="005212CC" w:rsidRDefault="005212CC" w:rsidP="005212CC">
      <w:pPr>
        <w:spacing w:after="0" w:line="240" w:lineRule="auto"/>
        <w:jc w:val="both"/>
        <w:rPr>
          <w:rFonts w:ascii="Times New Roman" w:eastAsia="Calibri" w:hAnsi="Times New Roman" w:cs="Times New Roman"/>
        </w:rPr>
      </w:pPr>
    </w:p>
    <w:p w:rsidR="005212CC" w:rsidRPr="005212CC" w:rsidRDefault="005212CC" w:rsidP="005212CC">
      <w:pPr>
        <w:spacing w:after="0" w:line="240" w:lineRule="auto"/>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5</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МУНИЦИПАЛЬНЫЕ ПРАВОВЫЕ АКТЫ</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41. Система муниципальных правовых актов Поселения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lang w:eastAsia="ru-RU"/>
        </w:rPr>
        <w:t>1. В  систему муниципальных правовых  актов входят:</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5" w:name="sub_430101"/>
      <w:r w:rsidRPr="005212CC">
        <w:rPr>
          <w:rFonts w:ascii="Times New Roman" w:eastAsia="Times New Roman" w:hAnsi="Times New Roman" w:cs="Times New Roman"/>
          <w:color w:val="000000"/>
        </w:rPr>
        <w:t>1) настоящий Устав, правовые акты, принятые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6" w:name="sub_430102"/>
      <w:bookmarkEnd w:id="5"/>
      <w:r w:rsidRPr="005212CC">
        <w:rPr>
          <w:rFonts w:ascii="Times New Roman" w:eastAsia="Times New Roman" w:hAnsi="Times New Roman" w:cs="Times New Roman"/>
          <w:color w:val="000000"/>
        </w:rPr>
        <w:t xml:space="preserve">2) нормативные и иные правовые акты Думы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b/>
          <w:color w:val="000000"/>
        </w:rPr>
      </w:pPr>
      <w:bookmarkStart w:id="7" w:name="sub_430103"/>
      <w:bookmarkEnd w:id="6"/>
      <w:r w:rsidRPr="005212CC">
        <w:rPr>
          <w:rFonts w:ascii="Times New Roman" w:eastAsia="Times New Roman" w:hAnsi="Times New Roman" w:cs="Times New Roman"/>
          <w:color w:val="000000"/>
        </w:rPr>
        <w:t xml:space="preserve">3) правовые акты Главы Поселения, администрации </w:t>
      </w:r>
      <w:proofErr w:type="spellStart"/>
      <w:r w:rsidRPr="005212CC">
        <w:rPr>
          <w:rFonts w:ascii="Times New Roman" w:eastAsia="Times New Roman" w:hAnsi="Times New Roman" w:cs="Times New Roman"/>
          <w:color w:val="000000"/>
        </w:rPr>
        <w:t>Поселенияи</w:t>
      </w:r>
      <w:proofErr w:type="spellEnd"/>
      <w:r w:rsidRPr="005212CC">
        <w:rPr>
          <w:rFonts w:ascii="Times New Roman" w:eastAsia="Times New Roman" w:hAnsi="Times New Roman" w:cs="Times New Roman"/>
          <w:color w:val="000000"/>
        </w:rPr>
        <w:t xml:space="preserve"> иных органов местного самоуправления и должностных лиц местного самоуправления, предусмотренных Уставом муниципального образования.</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bookmarkStart w:id="8" w:name="sub_4302"/>
      <w:bookmarkEnd w:id="7"/>
      <w:r w:rsidRPr="005212CC">
        <w:rPr>
          <w:rFonts w:ascii="Times New Roman" w:eastAsia="Times New Roman" w:hAnsi="Times New Roman" w:cs="Times New Roman"/>
          <w:color w:val="000000"/>
        </w:rPr>
        <w:t>2. Устав муниципального образования «</w:t>
      </w:r>
      <w:proofErr w:type="spellStart"/>
      <w:r w:rsidRPr="005212CC">
        <w:rPr>
          <w:rFonts w:ascii="Times New Roman" w:eastAsia="Times New Roman" w:hAnsi="Times New Roman" w:cs="Times New Roman"/>
          <w:color w:val="000000"/>
        </w:rPr>
        <w:t>Кырма</w:t>
      </w:r>
      <w:proofErr w:type="spellEnd"/>
      <w:r w:rsidRPr="005212CC">
        <w:rPr>
          <w:rFonts w:ascii="Times New Roman" w:eastAsia="Times New Roman" w:hAnsi="Times New Roman" w:cs="Times New Roman"/>
          <w:color w:val="000000"/>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В случае противоречия настоящего Устава федеральному или региональному</w:t>
      </w:r>
      <w:proofErr w:type="gramStart"/>
      <w:r w:rsidRPr="005212CC">
        <w:rPr>
          <w:rFonts w:ascii="Times New Roman" w:eastAsia="Times New Roman" w:hAnsi="Times New Roman" w:cs="Times New Roman"/>
          <w:color w:val="000000"/>
          <w:lang w:eastAsia="ru-RU"/>
        </w:rPr>
        <w:t>.</w:t>
      </w:r>
      <w:proofErr w:type="gramEnd"/>
      <w:r w:rsidRPr="005212CC">
        <w:rPr>
          <w:rFonts w:ascii="Times New Roman" w:eastAsia="Times New Roman" w:hAnsi="Times New Roman" w:cs="Times New Roman"/>
          <w:color w:val="000000"/>
          <w:lang w:eastAsia="ru-RU"/>
        </w:rPr>
        <w:t xml:space="preserve">  </w:t>
      </w:r>
      <w:proofErr w:type="gramStart"/>
      <w:r w:rsidRPr="005212CC">
        <w:rPr>
          <w:rFonts w:ascii="Times New Roman" w:eastAsia="Times New Roman" w:hAnsi="Times New Roman" w:cs="Times New Roman"/>
          <w:color w:val="000000"/>
          <w:lang w:eastAsia="ru-RU"/>
        </w:rPr>
        <w:t>з</w:t>
      </w:r>
      <w:proofErr w:type="gramEnd"/>
      <w:r w:rsidRPr="005212CC">
        <w:rPr>
          <w:rFonts w:ascii="Times New Roman" w:eastAsia="Times New Roman" w:hAnsi="Times New Roman" w:cs="Times New Roman"/>
          <w:color w:val="000000"/>
          <w:lang w:eastAsia="ru-RU"/>
        </w:rPr>
        <w:t>аконодательству, применяется, соответственно, федеральное или региональное законодательство</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5212CC">
        <w:rPr>
          <w:rFonts w:ascii="Times New Roman" w:eastAsia="Times New Roman" w:hAnsi="Times New Roman" w:cs="Times New Roman"/>
          <w:lang w:eastAsia="ru-RU"/>
        </w:rPr>
        <w:t xml:space="preserve">и (или) должностными лицами местного самоуправления </w:t>
      </w:r>
      <w:r w:rsidRPr="005212CC">
        <w:rPr>
          <w:rFonts w:ascii="Times New Roman" w:eastAsia="Times New Roman" w:hAnsi="Times New Roman" w:cs="Times New Roman"/>
          <w:color w:val="000000"/>
          <w:lang w:eastAsia="ru-RU"/>
        </w:rPr>
        <w:t>принимаются муниципальные правовые акты.</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rPr>
      </w:pPr>
      <w:r w:rsidRPr="005212CC">
        <w:rPr>
          <w:rFonts w:ascii="Times New Roman" w:eastAsia="Times New Roman" w:hAnsi="Times New Roman" w:cs="Times New Roman"/>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42. Внесение изменений и дополнений в Устав</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Проект решения Думы Поселения о внесении изменений и дополнений в настоящий Устав не </w:t>
      </w:r>
      <w:proofErr w:type="gramStart"/>
      <w:r w:rsidRPr="005212CC">
        <w:rPr>
          <w:rFonts w:ascii="Times New Roman" w:eastAsia="Times New Roman" w:hAnsi="Times New Roman" w:cs="Times New Roman"/>
          <w:lang w:eastAsia="ru-RU"/>
        </w:rPr>
        <w:t>позднее</w:t>
      </w:r>
      <w:proofErr w:type="gramEnd"/>
      <w:r w:rsidRPr="005212CC">
        <w:rPr>
          <w:rFonts w:ascii="Times New Roman" w:eastAsia="Times New Roman" w:hAnsi="Times New Roman" w:cs="Times New Roman"/>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w:t>
      </w:r>
      <w:r w:rsidRPr="005212CC">
        <w:rPr>
          <w:rFonts w:ascii="Times New Roman" w:eastAsia="Times New Roman" w:hAnsi="Times New Roman" w:cs="Times New Roman"/>
          <w:lang w:eastAsia="ru-RU"/>
        </w:rPr>
        <w:lastRenderedPageBreak/>
        <w:t xml:space="preserve">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Устава или законов Иркутской области в целях приведения данного устава в соответствие с этими нормативными правовыми</w:t>
      </w:r>
      <w:proofErr w:type="gramEnd"/>
      <w:r w:rsidRPr="005212CC">
        <w:rPr>
          <w:rFonts w:ascii="Times New Roman" w:eastAsia="Times New Roman" w:hAnsi="Times New Roman" w:cs="Times New Roman"/>
          <w:lang w:eastAsia="ru-RU"/>
        </w:rPr>
        <w:t xml:space="preserve"> актами.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5212CC">
        <w:rPr>
          <w:rFonts w:ascii="Times New Roman" w:eastAsia="Times New Roman" w:hAnsi="Times New Roman" w:cs="Times New Roman"/>
          <w:snapToGrid w:val="0"/>
          <w:lang w:eastAsia="ru-RU"/>
        </w:rPr>
        <w:t>Поселения</w:t>
      </w:r>
      <w:proofErr w:type="gramEnd"/>
      <w:r w:rsidRPr="005212CC">
        <w:rPr>
          <w:rFonts w:ascii="Times New Roman" w:eastAsia="Times New Roman" w:hAnsi="Times New Roman" w:cs="Times New Roman"/>
          <w:snapToGrid w:val="0"/>
          <w:lang w:eastAsia="ru-RU"/>
        </w:rPr>
        <w:t xml:space="preserve"> и подписывается Главой Поселения.</w:t>
      </w:r>
    </w:p>
    <w:p w:rsidR="005212CC" w:rsidRPr="005212CC" w:rsidRDefault="005212CC" w:rsidP="005212CC">
      <w:pPr>
        <w:autoSpaceDE w:val="0"/>
        <w:autoSpaceDN w:val="0"/>
        <w:adjustRightInd w:val="0"/>
        <w:spacing w:after="0" w:line="240" w:lineRule="auto"/>
        <w:ind w:firstLine="540"/>
        <w:jc w:val="both"/>
        <w:outlineLvl w:val="0"/>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5212CC">
        <w:rPr>
          <w:rFonts w:ascii="Times New Roman" w:eastAsia="Calibri" w:hAnsi="Times New Roman" w:cs="Times New Roman"/>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rPr>
      </w:pPr>
      <w:proofErr w:type="gramStart"/>
      <w:r w:rsidRPr="005212CC">
        <w:rPr>
          <w:rFonts w:ascii="Times New Roman" w:eastAsia="Calibri"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212CC">
        <w:rPr>
          <w:rFonts w:ascii="Times New Roman" w:eastAsia="Calibri" w:hAnsi="Times New Roman" w:cs="Times New Roman"/>
        </w:rPr>
        <w:t xml:space="preserve"> о внесении указанных изменений и дополнений в устав муниципального образования.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5. Изменения  и  дополнения  в  устав  муниципального  образования вносятся муниципальным правовым актом, который может оформляться:</w:t>
      </w:r>
    </w:p>
    <w:p w:rsidR="005212CC" w:rsidRPr="005212CC" w:rsidRDefault="005212CC" w:rsidP="005212CC">
      <w:pPr>
        <w:widowControl w:val="0"/>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1)  решением  Думы муниципального образования,   подписанным  его  председателем  и  главой  муниципального образования;</w:t>
      </w:r>
    </w:p>
    <w:p w:rsidR="005212CC" w:rsidRPr="005212CC" w:rsidRDefault="005212CC" w:rsidP="005212CC">
      <w:pPr>
        <w:autoSpaceDE w:val="0"/>
        <w:autoSpaceDN w:val="0"/>
        <w:adjustRightInd w:val="0"/>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rPr>
        <w:t>2)  отдельным  нормативным  правовым  актом, принятым Думой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 Решения, принятые путем прямого волеизъявления граждан</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5212CC">
        <w:rPr>
          <w:rFonts w:ascii="Times New Roman" w:eastAsia="Times New Roman" w:hAnsi="Times New Roman" w:cs="Times New Roman"/>
          <w:lang w:eastAsia="ru-RU"/>
        </w:rPr>
        <w:t xml:space="preserve"> Указанный срок не может превышать три месяца.</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43.1. Подготовка муниципальных правовых актов</w:t>
      </w:r>
    </w:p>
    <w:p w:rsidR="005212CC" w:rsidRPr="005212CC" w:rsidRDefault="005212CC" w:rsidP="005212CC">
      <w:pPr>
        <w:autoSpaceDE w:val="0"/>
        <w:autoSpaceDN w:val="0"/>
        <w:adjustRightInd w:val="0"/>
        <w:spacing w:before="120"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r w:rsidRPr="005212CC">
        <w:rPr>
          <w:rFonts w:ascii="Times New Roman" w:eastAsia="Calibri" w:hAnsi="Times New Roman" w:cs="Times New Roman"/>
          <w:b/>
        </w:rPr>
        <w:t>Статья 43.2. Содержание правил благоустройства территории муниципального образования</w:t>
      </w:r>
      <w:r w:rsidRPr="005212CC">
        <w:rPr>
          <w:rFonts w:ascii="Times New Roman" w:eastAsia="Calibri" w:hAnsi="Times New Roman" w:cs="Times New Roman"/>
        </w:rPr>
        <w:t> </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9" w:name="dst100027"/>
      <w:bookmarkEnd w:id="9"/>
      <w:r w:rsidRPr="005212CC">
        <w:rPr>
          <w:rFonts w:ascii="Times New Roman" w:eastAsia="Calibri" w:hAnsi="Times New Roman" w:cs="Times New Roman"/>
        </w:rPr>
        <w:t>1. Правила благоустройства территории Поселения утверждаются Думой Поселения.</w:t>
      </w:r>
    </w:p>
    <w:p w:rsidR="005212CC" w:rsidRPr="005212CC" w:rsidRDefault="005212CC" w:rsidP="005212CC">
      <w:pPr>
        <w:shd w:val="clear" w:color="auto" w:fill="FFFFFF"/>
        <w:tabs>
          <w:tab w:val="left" w:pos="142"/>
        </w:tabs>
        <w:spacing w:after="0" w:line="240" w:lineRule="auto"/>
        <w:ind w:firstLine="709"/>
        <w:jc w:val="both"/>
        <w:rPr>
          <w:rFonts w:ascii="Times New Roman" w:eastAsia="Calibri" w:hAnsi="Times New Roman" w:cs="Times New Roman"/>
        </w:rPr>
      </w:pPr>
      <w:bookmarkStart w:id="10" w:name="dst100028"/>
      <w:bookmarkEnd w:id="10"/>
      <w:r w:rsidRPr="005212CC">
        <w:rPr>
          <w:rFonts w:ascii="Times New Roman" w:eastAsia="Calibri" w:hAnsi="Times New Roman" w:cs="Times New Roman"/>
        </w:rPr>
        <w:t>2. Правила благоустройства территории Поселения могут регулировать вопросы:</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1" w:name="dst100029"/>
      <w:bookmarkEnd w:id="11"/>
      <w:r w:rsidRPr="005212CC">
        <w:rPr>
          <w:rFonts w:ascii="Times New Roman" w:eastAsia="Calibri" w:hAnsi="Times New Roman" w:cs="Times New Roman"/>
        </w:rPr>
        <w:t>1) содержания территорий общего пользования и порядка пользования такими территориями;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2" w:name="dst100030"/>
      <w:bookmarkEnd w:id="12"/>
      <w:r w:rsidRPr="005212CC">
        <w:rPr>
          <w:rFonts w:ascii="Times New Roman" w:eastAsia="Calibri" w:hAnsi="Times New Roman" w:cs="Times New Roman"/>
        </w:rPr>
        <w:t>2) внешнего вида фасадов и ограждающих конструкций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3" w:name="dst100031"/>
      <w:bookmarkEnd w:id="13"/>
      <w:r w:rsidRPr="005212CC">
        <w:rPr>
          <w:rFonts w:ascii="Times New Roman" w:eastAsia="Calibri"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4" w:name="dst100032"/>
      <w:bookmarkEnd w:id="14"/>
      <w:r w:rsidRPr="005212CC">
        <w:rPr>
          <w:rFonts w:ascii="Times New Roman" w:eastAsia="Calibri" w:hAnsi="Times New Roman" w:cs="Times New Roman"/>
        </w:rPr>
        <w:t>4) организации освещения территории Поселения, включая архитектурную подсветку зданий, строений, сооружений;</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5" w:name="dst100033"/>
      <w:bookmarkEnd w:id="15"/>
      <w:r w:rsidRPr="005212CC">
        <w:rPr>
          <w:rFonts w:ascii="Times New Roman" w:eastAsia="Calibri" w:hAnsi="Times New Roman" w:cs="Times New Roman"/>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212CC">
        <w:rPr>
          <w:rFonts w:ascii="Times New Roman" w:eastAsia="Calibri" w:hAnsi="Times New Roman" w:cs="Times New Roman"/>
        </w:rPr>
        <w:t>охраны</w:t>
      </w:r>
      <w:proofErr w:type="gramEnd"/>
      <w:r w:rsidRPr="005212CC">
        <w:rPr>
          <w:rFonts w:ascii="Times New Roman" w:eastAsia="Calibri"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6" w:name="dst100034"/>
      <w:bookmarkEnd w:id="16"/>
      <w:r w:rsidRPr="005212CC">
        <w:rPr>
          <w:rFonts w:ascii="Times New Roman" w:eastAsia="Calibri" w:hAnsi="Times New Roman" w:cs="Times New Roman"/>
        </w:rPr>
        <w:t>6) размещения информации на территории Поселения, в том числе установки указателей с наименованиями улиц и номерами домов, вывесок;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7" w:name="dst100035"/>
      <w:bookmarkEnd w:id="17"/>
      <w:r w:rsidRPr="005212CC">
        <w:rPr>
          <w:rFonts w:ascii="Times New Roman" w:eastAsia="Calibri"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8" w:name="dst100036"/>
      <w:bookmarkEnd w:id="18"/>
      <w:r w:rsidRPr="005212CC">
        <w:rPr>
          <w:rFonts w:ascii="Times New Roman" w:eastAsia="Calibri" w:hAnsi="Times New Roman" w:cs="Times New Roman"/>
        </w:rPr>
        <w:t>8) организации пешеходных коммуникаций, в том числе тротуаров, аллей, дорожек, тропинок;</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19" w:name="dst100037"/>
      <w:bookmarkEnd w:id="19"/>
      <w:r w:rsidRPr="005212CC">
        <w:rPr>
          <w:rFonts w:ascii="Times New Roman" w:eastAsia="Calibri" w:hAnsi="Times New Roman" w:cs="Times New Roman"/>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0" w:name="dst100038"/>
      <w:bookmarkEnd w:id="20"/>
      <w:r w:rsidRPr="005212CC">
        <w:rPr>
          <w:rFonts w:ascii="Times New Roman" w:eastAsia="Calibri" w:hAnsi="Times New Roman" w:cs="Times New Roman"/>
        </w:rPr>
        <w:t>10) уборки территории Поселения, в том числе в зимний период;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1" w:name="dst100039"/>
      <w:bookmarkEnd w:id="21"/>
      <w:r w:rsidRPr="005212CC">
        <w:rPr>
          <w:rFonts w:ascii="Times New Roman" w:eastAsia="Calibri" w:hAnsi="Times New Roman" w:cs="Times New Roman"/>
        </w:rPr>
        <w:t>11) организации стоков ливневых вод;</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2" w:name="dst100040"/>
      <w:bookmarkEnd w:id="22"/>
      <w:r w:rsidRPr="005212CC">
        <w:rPr>
          <w:rFonts w:ascii="Times New Roman" w:eastAsia="Calibri" w:hAnsi="Times New Roman" w:cs="Times New Roman"/>
        </w:rPr>
        <w:t>12) порядка проведения земляных работ;</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3" w:name="dst100043"/>
      <w:bookmarkEnd w:id="23"/>
      <w:r w:rsidRPr="005212CC">
        <w:rPr>
          <w:rFonts w:ascii="Times New Roman" w:eastAsia="Calibri" w:hAnsi="Times New Roman" w:cs="Times New Roman"/>
        </w:rPr>
        <w:t>13) праздничного оформления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4" w:name="dst100044"/>
      <w:bookmarkEnd w:id="24"/>
      <w:r w:rsidRPr="005212CC">
        <w:rPr>
          <w:rFonts w:ascii="Times New Roman" w:eastAsia="Calibri" w:hAnsi="Times New Roman" w:cs="Times New Roman"/>
        </w:rPr>
        <w:t>14) порядка участия граждан и организаций в реализации мероприятий по благоустройству территории муниципального образования;</w:t>
      </w:r>
    </w:p>
    <w:p w:rsidR="005212CC" w:rsidRPr="005212CC" w:rsidRDefault="005212CC" w:rsidP="005212CC">
      <w:pPr>
        <w:shd w:val="clear" w:color="auto" w:fill="FFFFFF"/>
        <w:spacing w:after="0" w:line="240" w:lineRule="auto"/>
        <w:ind w:firstLine="709"/>
        <w:jc w:val="both"/>
        <w:rPr>
          <w:rFonts w:ascii="Times New Roman" w:eastAsia="Calibri" w:hAnsi="Times New Roman" w:cs="Times New Roman"/>
        </w:rPr>
      </w:pPr>
      <w:bookmarkStart w:id="25" w:name="dst100045"/>
      <w:bookmarkEnd w:id="25"/>
      <w:r w:rsidRPr="005212CC">
        <w:rPr>
          <w:rFonts w:ascii="Times New Roman" w:eastAsia="Calibri" w:hAnsi="Times New Roman" w:cs="Times New Roman"/>
        </w:rPr>
        <w:t xml:space="preserve">15) осуществления </w:t>
      </w:r>
      <w:proofErr w:type="gramStart"/>
      <w:r w:rsidRPr="005212CC">
        <w:rPr>
          <w:rFonts w:ascii="Times New Roman" w:eastAsia="Calibri" w:hAnsi="Times New Roman" w:cs="Times New Roman"/>
        </w:rPr>
        <w:t>контроля за</w:t>
      </w:r>
      <w:proofErr w:type="gramEnd"/>
      <w:r w:rsidRPr="005212CC">
        <w:rPr>
          <w:rFonts w:ascii="Times New Roman" w:eastAsia="Calibri" w:hAnsi="Times New Roman" w:cs="Times New Roman"/>
        </w:rPr>
        <w:t xml:space="preserve"> соблюдением правил благоустройства территории муниципального образования.</w:t>
      </w:r>
      <w:bookmarkStart w:id="26" w:name="dst100046"/>
      <w:bookmarkEnd w:id="26"/>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44. Муниципальные правовые акты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 1. </w:t>
      </w:r>
      <w:proofErr w:type="gramStart"/>
      <w:r w:rsidRPr="005212CC">
        <w:rPr>
          <w:rFonts w:ascii="Times New Roman" w:eastAsia="Times New Roman" w:hAnsi="Times New Roman" w:cs="Times New Roman"/>
          <w:lang w:eastAsia="ru-RU"/>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w:t>
      </w:r>
      <w:r w:rsidRPr="005212CC">
        <w:rPr>
          <w:rFonts w:ascii="Times New Roman" w:eastAsia="Times New Roman" w:hAnsi="Times New Roman" w:cs="Times New Roman"/>
          <w:lang w:eastAsia="ru-RU"/>
        </w:rPr>
        <w:lastRenderedPageBreak/>
        <w:t xml:space="preserve">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Нормативный правовой акт, принятый Думой Поселения, направляется Главе Поселения для подписания и обнародования в течение 10 дней.</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5.Нормативные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5212CC" w:rsidRPr="005212CC" w:rsidRDefault="005212CC" w:rsidP="005212CC">
      <w:pPr>
        <w:autoSpaceDE w:val="0"/>
        <w:autoSpaceDN w:val="0"/>
        <w:adjustRightInd w:val="0"/>
        <w:spacing w:after="0" w:line="240" w:lineRule="auto"/>
        <w:ind w:firstLine="709"/>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45. Правовые акты Главы Поселения, местной администрации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Глава Поселения, </w:t>
      </w:r>
      <w:proofErr w:type="gramStart"/>
      <w:r w:rsidRPr="005212CC">
        <w:rPr>
          <w:rFonts w:ascii="Times New Roman" w:eastAsia="Times New Roman" w:hAnsi="Times New Roman" w:cs="Times New Roman"/>
          <w:lang w:eastAsia="ru-RU"/>
        </w:rPr>
        <w:t>исполняющий</w:t>
      </w:r>
      <w:proofErr w:type="gramEnd"/>
      <w:r w:rsidRPr="005212CC">
        <w:rPr>
          <w:rFonts w:ascii="Times New Roman" w:eastAsia="Times New Roman" w:hAnsi="Times New Roman" w:cs="Times New Roman"/>
          <w:lang w:eastAsia="ru-RU"/>
        </w:rPr>
        <w:t xml:space="preserve"> полномочия председателя Думы</w:t>
      </w:r>
      <w:r w:rsidRPr="005212CC">
        <w:rPr>
          <w:rFonts w:ascii="Times New Roman" w:eastAsia="Times New Roman" w:hAnsi="Times New Roman" w:cs="Times New Roman"/>
          <w:color w:val="0000FF"/>
          <w:lang w:eastAsia="ru-RU"/>
        </w:rPr>
        <w:t xml:space="preserve">, </w:t>
      </w:r>
      <w:r w:rsidRPr="005212CC">
        <w:rPr>
          <w:rFonts w:ascii="Times New Roman" w:eastAsia="Times New Roman" w:hAnsi="Times New Roman" w:cs="Times New Roman"/>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Глава Поселения, исполняющий полномочия Главы местной администрации</w:t>
      </w:r>
      <w:r w:rsidRPr="005212CC">
        <w:rPr>
          <w:rFonts w:ascii="Times New Roman" w:eastAsia="Times New Roman" w:hAnsi="Times New Roman" w:cs="Times New Roman"/>
          <w:b/>
          <w:lang w:eastAsia="ru-RU"/>
        </w:rPr>
        <w:t>,</w:t>
      </w:r>
      <w:r w:rsidRPr="005212CC">
        <w:rPr>
          <w:rFonts w:ascii="Times New Roman" w:eastAsia="Times New Roman" w:hAnsi="Times New Roman" w:cs="Times New Roman"/>
          <w:lang w:eastAsia="ru-RU"/>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5212CC">
        <w:rPr>
          <w:rFonts w:ascii="Times New Roman" w:eastAsia="Times New Roman" w:hAnsi="Times New Roman" w:cs="Times New Roman"/>
          <w:lang w:eastAsia="ru-RU"/>
        </w:rPr>
        <w:t xml:space="preserve"> местной администрации.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5212CC" w:rsidRPr="005212CC" w:rsidRDefault="005212CC" w:rsidP="005212CC">
      <w:pPr>
        <w:autoSpaceDE w:val="0"/>
        <w:autoSpaceDN w:val="0"/>
        <w:adjustRightInd w:val="0"/>
        <w:spacing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212CC" w:rsidRPr="005212CC" w:rsidRDefault="005212CC" w:rsidP="005212CC">
      <w:pPr>
        <w:autoSpaceDE w:val="0"/>
        <w:autoSpaceDN w:val="0"/>
        <w:adjustRightInd w:val="0"/>
        <w:spacing w:before="24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snapToGrid w:val="0"/>
          <w:lang w:eastAsia="ru-RU"/>
        </w:rPr>
        <w:t xml:space="preserve">4. </w:t>
      </w:r>
      <w:r w:rsidRPr="005212CC">
        <w:rPr>
          <w:rFonts w:ascii="Times New Roman" w:eastAsia="Calibri" w:hAnsi="Times New Roman" w:cs="Times New Roman"/>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12CC" w:rsidRPr="005212CC" w:rsidRDefault="005212CC" w:rsidP="005212CC">
      <w:pPr>
        <w:autoSpaceDE w:val="0"/>
        <w:autoSpaceDN w:val="0"/>
        <w:adjustRightInd w:val="0"/>
        <w:spacing w:line="240" w:lineRule="auto"/>
        <w:ind w:firstLine="540"/>
        <w:jc w:val="both"/>
        <w:rPr>
          <w:rFonts w:ascii="Times New Roman" w:eastAsia="Calibri" w:hAnsi="Times New Roman" w:cs="Times New Roman"/>
        </w:rPr>
      </w:pPr>
      <w:r w:rsidRPr="005212CC">
        <w:rPr>
          <w:rFonts w:ascii="Times New Roman" w:eastAsia="Times New Roman" w:hAnsi="Times New Roman" w:cs="Times New Roman"/>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5212CC">
        <w:rPr>
          <w:rFonts w:ascii="Times New Roman" w:eastAsia="Calibri" w:hAnsi="Times New Roman" w:cs="Times New Roman"/>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ab/>
      </w:r>
    </w:p>
    <w:p w:rsidR="005212CC" w:rsidRPr="005212CC" w:rsidRDefault="005212CC" w:rsidP="005212CC">
      <w:pPr>
        <w:tabs>
          <w:tab w:val="left" w:pos="2385"/>
        </w:tabs>
        <w:autoSpaceDE w:val="0"/>
        <w:autoSpaceDN w:val="0"/>
        <w:adjustRightInd w:val="0"/>
        <w:spacing w:after="0" w:line="240" w:lineRule="auto"/>
        <w:jc w:val="both"/>
        <w:outlineLvl w:val="1"/>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46. Отмена муниципальных правовых актов и приостановление их действия</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proofErr w:type="gramStart"/>
      <w:r w:rsidRPr="005212CC">
        <w:rPr>
          <w:rFonts w:ascii="Times New Roman" w:eastAsia="Times New Roman" w:hAnsi="Times New Roman" w:cs="Times New Roman"/>
          <w:snapToGrid w:val="0"/>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5212CC">
        <w:rPr>
          <w:rFonts w:ascii="Times New Roman" w:eastAsia="Times New Roman" w:hAnsi="Times New Roman" w:cs="Times New Roman"/>
          <w:snapToGrid w:val="0"/>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5" w:history="1">
        <w:r w:rsidRPr="005212CC">
          <w:rPr>
            <w:rFonts w:ascii="Times New Roman" w:eastAsia="Calibri" w:hAnsi="Times New Roman" w:cs="Times New Roman"/>
            <w:color w:val="0000FF"/>
            <w:u w:val="single"/>
          </w:rPr>
          <w:t>законодательством</w:t>
        </w:r>
      </w:hyperlink>
      <w:r w:rsidRPr="005212CC">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w:t>
      </w:r>
      <w:proofErr w:type="gramEnd"/>
      <w:r w:rsidRPr="005212CC">
        <w:rPr>
          <w:rFonts w:ascii="Times New Roman" w:eastAsia="Times New Roman" w:hAnsi="Times New Roman" w:cs="Times New Roman"/>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47. Опубликование (обнародование) муниципальных правовых актов</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0" w:line="240" w:lineRule="auto"/>
        <w:contextualSpacing/>
        <w:jc w:val="both"/>
        <w:rPr>
          <w:rFonts w:ascii="Times New Roman" w:eastAsia="Calibri" w:hAnsi="Times New Roman" w:cs="Times New Roman"/>
          <w:kern w:val="2"/>
        </w:rPr>
      </w:pPr>
      <w:r w:rsidRPr="005212CC">
        <w:rPr>
          <w:rFonts w:ascii="Times New Roman" w:eastAsia="SimSun" w:hAnsi="Times New Roman" w:cs="Times New Roman"/>
          <w:kern w:val="2"/>
          <w:lang w:eastAsia="zh-CN"/>
        </w:rPr>
        <w:t>1. О</w:t>
      </w:r>
      <w:r w:rsidRPr="005212CC">
        <w:rPr>
          <w:rFonts w:ascii="Times New Roman" w:eastAsia="SimSun" w:hAnsi="Times New Roman" w:cs="Times New Roman"/>
          <w:color w:val="000000"/>
          <w:kern w:val="2"/>
          <w:shd w:val="clear" w:color="auto" w:fill="FFFFFF"/>
          <w:lang w:eastAsia="zh-CN"/>
        </w:rPr>
        <w:t xml:space="preserve">фициальным опубликованием муниципального правового акта или соглашения, заключенное между органами местного самоуправления,  считается первая публикация его полного текста </w:t>
      </w:r>
      <w:r w:rsidRPr="005212CC">
        <w:rPr>
          <w:rFonts w:ascii="Times New Roman" w:eastAsia="Calibri" w:hAnsi="Times New Roman" w:cs="Times New Roman"/>
          <w:kern w:val="2"/>
        </w:rPr>
        <w:t>в печатном издании муниципального образования «</w:t>
      </w:r>
      <w:proofErr w:type="spellStart"/>
      <w:r w:rsidRPr="005212CC">
        <w:rPr>
          <w:rFonts w:ascii="Times New Roman" w:eastAsia="Calibri" w:hAnsi="Times New Roman" w:cs="Times New Roman"/>
          <w:kern w:val="2"/>
        </w:rPr>
        <w:t>Кырменский</w:t>
      </w:r>
      <w:proofErr w:type="spellEnd"/>
      <w:r w:rsidRPr="005212CC">
        <w:rPr>
          <w:rFonts w:ascii="Times New Roman" w:eastAsia="Calibri" w:hAnsi="Times New Roman" w:cs="Times New Roman"/>
          <w:kern w:val="2"/>
        </w:rPr>
        <w:t xml:space="preserve"> вестник»</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2. Если значительный по объему муниципальный правовой акт </w:t>
      </w:r>
      <w:r w:rsidRPr="005212CC">
        <w:rPr>
          <w:rFonts w:ascii="Times New Roman" w:eastAsia="Calibri" w:hAnsi="Times New Roman" w:cs="Times New Roman"/>
          <w:kern w:val="2"/>
        </w:rPr>
        <w:t xml:space="preserve">или соглашение, заключенное между органами местного самоуправления, </w:t>
      </w:r>
      <w:r w:rsidRPr="005212CC">
        <w:rPr>
          <w:rFonts w:ascii="Times New Roman" w:eastAsia="Times New Roman" w:hAnsi="Times New Roman" w:cs="Times New Roman"/>
          <w:snapToGrid w:val="0"/>
          <w:lang w:eastAsia="ru-RU"/>
        </w:rPr>
        <w:t xml:space="preserve">по техническим причинам не может быть опубликован в одном номере периодического печатного издания, то такие акты, в соответствии с законодательством, публикуются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w:t>
      </w:r>
      <w:r w:rsidRPr="005212CC">
        <w:rPr>
          <w:rFonts w:ascii="Times New Roman" w:eastAsia="Calibri" w:hAnsi="Times New Roman" w:cs="Times New Roman"/>
          <w:kern w:val="2"/>
        </w:rPr>
        <w:t xml:space="preserve">или соглашения, заключенное между органами местного самоуправления, </w:t>
      </w:r>
      <w:r w:rsidRPr="005212CC">
        <w:rPr>
          <w:rFonts w:ascii="Times New Roman" w:eastAsia="Times New Roman" w:hAnsi="Times New Roman" w:cs="Times New Roman"/>
          <w:snapToGrid w:val="0"/>
          <w:lang w:eastAsia="ru-RU"/>
        </w:rPr>
        <w:t>является день выхода номера периодического печатного издания, в котором завершена публикация его полного текста.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3. </w:t>
      </w:r>
      <w:proofErr w:type="gramStart"/>
      <w:r w:rsidRPr="005212CC">
        <w:rPr>
          <w:rFonts w:ascii="Times New Roman" w:eastAsia="Times New Roman" w:hAnsi="Times New Roman" w:cs="Times New Roman"/>
          <w:snapToGrid w:val="0"/>
          <w:lang w:eastAsia="ru-RU"/>
        </w:rPr>
        <w:t xml:space="preserve">В случае если при опубликовании (обнародовании) муниципального правового акта </w:t>
      </w:r>
      <w:r w:rsidRPr="005212CC">
        <w:rPr>
          <w:rFonts w:ascii="Times New Roman" w:eastAsia="Calibri" w:hAnsi="Times New Roman" w:cs="Times New Roman"/>
          <w:kern w:val="2"/>
        </w:rPr>
        <w:t xml:space="preserve">или соглашения, заключенного между органами местного самоуправления, </w:t>
      </w:r>
      <w:r w:rsidRPr="005212CC">
        <w:rPr>
          <w:rFonts w:ascii="Times New Roman" w:eastAsia="Times New Roman" w:hAnsi="Times New Roman" w:cs="Times New Roman"/>
          <w:snapToGrid w:val="0"/>
          <w:lang w:eastAsia="ru-RU"/>
        </w:rPr>
        <w:t xml:space="preserve">были допущены ошибки, опечатки или иные неточности, в сравнении с подлинником муниципального правового акта  </w:t>
      </w:r>
      <w:r w:rsidRPr="005212CC">
        <w:rPr>
          <w:rFonts w:ascii="Times New Roman" w:eastAsia="Calibri" w:hAnsi="Times New Roman" w:cs="Times New Roman"/>
          <w:kern w:val="2"/>
        </w:rPr>
        <w:t>или соглашения, заключенного между органами местного самоуправления,</w:t>
      </w:r>
      <w:r w:rsidRPr="005212CC">
        <w:rPr>
          <w:rFonts w:ascii="Times New Roman" w:eastAsia="Times New Roman" w:hAnsi="Times New Roman" w:cs="Times New Roman"/>
          <w:snapToGrid w:val="0"/>
          <w:lang w:eastAsia="ru-RU"/>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w:t>
      </w:r>
      <w:proofErr w:type="gramEnd"/>
      <w:r w:rsidRPr="005212CC">
        <w:rPr>
          <w:rFonts w:ascii="Times New Roman" w:eastAsia="Times New Roman" w:hAnsi="Times New Roman" w:cs="Times New Roman"/>
          <w:snapToGrid w:val="0"/>
          <w:lang w:eastAsia="ru-RU"/>
        </w:rPr>
        <w:t xml:space="preserve">, либо должностного лица, принявшего муниципальный правовой акт </w:t>
      </w:r>
      <w:r w:rsidRPr="005212CC">
        <w:rPr>
          <w:rFonts w:ascii="Times New Roman" w:eastAsia="Calibri" w:hAnsi="Times New Roman" w:cs="Times New Roman"/>
          <w:kern w:val="2"/>
        </w:rPr>
        <w:t>или соглашение,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об исправлении неточности и подлинная редакция соответствующих положений.</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Исправление ошибок, опечаток или иных неточностей в подлинниках муниципальных правовых актов 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осуществляется путем внесения соответствующих изменений в муниципальный правовой акт или соглашение,</w:t>
      </w:r>
      <w:r w:rsidRPr="005212CC">
        <w:rPr>
          <w:rFonts w:ascii="Times New Roman" w:eastAsia="Calibri" w:hAnsi="Times New Roman" w:cs="Times New Roman"/>
          <w:kern w:val="2"/>
        </w:rPr>
        <w:t xml:space="preserve"> заключенное между органами местного самоуправления,</w:t>
      </w:r>
      <w:r w:rsidRPr="005212CC">
        <w:rPr>
          <w:rFonts w:ascii="Times New Roman" w:eastAsia="Times New Roman" w:hAnsi="Times New Roman" w:cs="Times New Roman"/>
          <w:snapToGrid w:val="0"/>
          <w:lang w:eastAsia="ru-RU"/>
        </w:rPr>
        <w:t xml:space="preserve"> в котором имеются неточности.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5. Иной порядок опубликования (обнародования) муниципальных правовых актов </w:t>
      </w:r>
      <w:r w:rsidRPr="005212CC">
        <w:rPr>
          <w:rFonts w:ascii="Times New Roman" w:eastAsia="Times New Roman" w:hAnsi="Times New Roman" w:cs="Times New Roman"/>
          <w:snapToGrid w:val="0"/>
          <w:lang w:eastAsia="ru-RU"/>
        </w:rPr>
        <w:t>или соглашений,</w:t>
      </w:r>
      <w:r w:rsidRPr="005212CC">
        <w:rPr>
          <w:rFonts w:ascii="Times New Roman" w:eastAsia="Calibri" w:hAnsi="Times New Roman" w:cs="Times New Roman"/>
          <w:kern w:val="2"/>
        </w:rPr>
        <w:t xml:space="preserve"> заключенных между органами местного самоуправления,</w:t>
      </w:r>
      <w:r w:rsidRPr="005212CC">
        <w:rPr>
          <w:rFonts w:ascii="Times New Roman" w:eastAsia="Times New Roman" w:hAnsi="Times New Roman" w:cs="Times New Roman"/>
          <w:snapToGrid w:val="0"/>
          <w:lang w:eastAsia="ru-RU"/>
        </w:rPr>
        <w:t xml:space="preserve"> </w:t>
      </w:r>
      <w:r w:rsidRPr="005212CC">
        <w:rPr>
          <w:rFonts w:ascii="Times New Roman" w:eastAsia="Times New Roman" w:hAnsi="Times New Roman" w:cs="Times New Roman"/>
          <w:lang w:eastAsia="ru-RU"/>
        </w:rPr>
        <w:t>может осуществляться в случаях, предусмотренных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6.</w:t>
      </w:r>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 xml:space="preserve">Для официального опубликования (обнародования) Устава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w:t>
      </w:r>
      <w:r w:rsidRPr="005212CC">
        <w:rPr>
          <w:rFonts w:ascii="Times New Roman" w:eastAsia="SimSun" w:hAnsi="Times New Roman" w:cs="Times New Roman"/>
          <w:kern w:val="2"/>
          <w:lang w:eastAsia="zh-CN"/>
        </w:rPr>
        <w:t xml:space="preserve"> и муниципального правового акта о внесении изменений и дополнений в Устав </w:t>
      </w:r>
      <w:r w:rsidRPr="005212CC">
        <w:rPr>
          <w:rFonts w:ascii="Times New Roman" w:eastAsia="Times New Roman" w:hAnsi="Times New Roman" w:cs="Times New Roman"/>
          <w:color w:val="000000"/>
          <w:kern w:val="2"/>
          <w:lang w:eastAsia="zh-CN"/>
        </w:rPr>
        <w:t>муниципального образования «</w:t>
      </w:r>
      <w:proofErr w:type="spellStart"/>
      <w:r w:rsidRPr="005212CC">
        <w:rPr>
          <w:rFonts w:ascii="Times New Roman" w:eastAsia="Times New Roman" w:hAnsi="Times New Roman" w:cs="Times New Roman"/>
          <w:color w:val="000000"/>
          <w:kern w:val="2"/>
          <w:lang w:eastAsia="zh-CN"/>
        </w:rPr>
        <w:t>Кырма</w:t>
      </w:r>
      <w:proofErr w:type="spellEnd"/>
      <w:r w:rsidRPr="005212CC">
        <w:rPr>
          <w:rFonts w:ascii="Times New Roman" w:eastAsia="Times New Roman" w:hAnsi="Times New Roman" w:cs="Times New Roman"/>
          <w:color w:val="000000"/>
          <w:kern w:val="2"/>
          <w:lang w:eastAsia="zh-CN"/>
        </w:rPr>
        <w:t xml:space="preserve">» </w:t>
      </w:r>
      <w:r w:rsidRPr="005212CC">
        <w:rPr>
          <w:rFonts w:ascii="Times New Roman" w:eastAsia="SimSun" w:hAnsi="Times New Roman" w:cs="Times New Roman"/>
          <w:kern w:val="2"/>
          <w:lang w:eastAsia="zh-CN"/>
        </w:rPr>
        <w:t>может быть использован официальный Портал Министерства Юстиции Российской Федерации «Нормативные правовые акты в Российской Федерации» (</w:t>
      </w:r>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pravo</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minjust</w:t>
      </w:r>
      <w:proofErr w:type="spellEnd"/>
      <w:r w:rsidRPr="005212CC">
        <w:rPr>
          <w:rFonts w:ascii="Times New Roman" w:eastAsia="SimSun" w:hAnsi="Times New Roman" w:cs="Times New Roman"/>
          <w:kern w:val="2"/>
          <w:lang w:eastAsia="zh-CN"/>
        </w:rPr>
        <w:t>.</w:t>
      </w:r>
      <w:proofErr w:type="spellStart"/>
      <w:r w:rsidRPr="005212CC">
        <w:rPr>
          <w:rFonts w:ascii="Times New Roman" w:eastAsia="SimSun" w:hAnsi="Times New Roman" w:cs="Times New Roman"/>
          <w:kern w:val="2"/>
          <w:lang w:val="en-US" w:eastAsia="zh-CN"/>
        </w:rPr>
        <w:t>ru</w:t>
      </w:r>
      <w:proofErr w:type="spellEnd"/>
      <w:r w:rsidRPr="005212CC">
        <w:rPr>
          <w:rFonts w:ascii="Times New Roman" w:eastAsia="SimSun" w:hAnsi="Times New Roman" w:cs="Times New Roman"/>
          <w:kern w:val="2"/>
          <w:lang w:eastAsia="zh-CN"/>
        </w:rPr>
        <w:t xml:space="preserve">,   </w:t>
      </w:r>
      <w:hyperlink r:id="rId26" w:history="1">
        <w:r w:rsidRPr="005212CC">
          <w:rPr>
            <w:rFonts w:ascii="Times New Roman" w:eastAsia="SimSun" w:hAnsi="Times New Roman" w:cs="Times New Roman"/>
            <w:kern w:val="2"/>
            <w:lang w:val="en-US" w:eastAsia="zh-CN"/>
          </w:rPr>
          <w:t>http</w:t>
        </w:r>
        <w:r w:rsidRPr="005212CC">
          <w:rPr>
            <w:rFonts w:ascii="Times New Roman" w:eastAsia="SimSun" w:hAnsi="Times New Roman" w:cs="Times New Roman"/>
            <w:kern w:val="2"/>
            <w:lang w:eastAsia="zh-CN"/>
          </w:rPr>
          <w:t>://право-минюст.рф</w:t>
        </w:r>
      </w:hyperlink>
      <w:r w:rsidRPr="005212CC">
        <w:rPr>
          <w:rFonts w:ascii="Times New Roman" w:eastAsia="SimSun" w:hAnsi="Times New Roman" w:cs="Times New Roman"/>
          <w:kern w:val="2"/>
          <w:lang w:eastAsia="zh-CN"/>
        </w:rPr>
        <w:t>, регистрация в качестве сетевого издания:</w:t>
      </w:r>
      <w:proofErr w:type="gramEnd"/>
      <w:r w:rsidRPr="005212CC">
        <w:rPr>
          <w:rFonts w:ascii="Times New Roman" w:eastAsia="SimSun" w:hAnsi="Times New Roman" w:cs="Times New Roman"/>
          <w:kern w:val="2"/>
          <w:lang w:eastAsia="zh-CN"/>
        </w:rPr>
        <w:t xml:space="preserve"> </w:t>
      </w:r>
      <w:proofErr w:type="gramStart"/>
      <w:r w:rsidRPr="005212CC">
        <w:rPr>
          <w:rFonts w:ascii="Times New Roman" w:eastAsia="SimSun" w:hAnsi="Times New Roman" w:cs="Times New Roman"/>
          <w:kern w:val="2"/>
          <w:lang w:eastAsia="zh-CN"/>
        </w:rPr>
        <w:t>Эл № ФС77-72471 от 05.03.2018).</w:t>
      </w:r>
      <w:proofErr w:type="gramEnd"/>
      <w:r w:rsidRPr="005212CC">
        <w:rPr>
          <w:rFonts w:ascii="Times New Roman" w:eastAsia="SimSun" w:hAnsi="Times New Roman" w:cs="Times New Roman"/>
          <w:kern w:val="2"/>
          <w:lang w:eastAsia="zh-CN"/>
        </w:rPr>
        <w:t xml:space="preserve">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5212CC" w:rsidRPr="005212CC" w:rsidRDefault="005212CC" w:rsidP="005212CC">
      <w:pPr>
        <w:spacing w:after="0" w:line="240" w:lineRule="auto"/>
        <w:ind w:firstLine="709"/>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6</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МУНИЦИПАЛЬНАЯ СЛУЖБА И ДОЛЖНОСТИ МУНИЦИПАЛЬНОЙ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СЛУЖБЫ В ОРГАНАХ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48. Муниципальная служба в Поселении</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 xml:space="preserve">1. </w:t>
      </w:r>
      <w:r w:rsidRPr="005212CC">
        <w:rPr>
          <w:rFonts w:ascii="Times New Roman" w:eastAsia="Times New Roman" w:hAnsi="Times New Roman" w:cs="Times New Roman"/>
          <w:snapToGrid w:val="0"/>
          <w:color w:val="000000"/>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12CC" w:rsidRPr="005212CC" w:rsidRDefault="005212CC" w:rsidP="005212CC">
      <w:pPr>
        <w:spacing w:after="0" w:line="240" w:lineRule="auto"/>
        <w:ind w:firstLine="709"/>
        <w:jc w:val="both"/>
        <w:rPr>
          <w:rFonts w:ascii="Times New Roman" w:eastAsia="Times New Roman" w:hAnsi="Times New Roman" w:cs="Times New Roman"/>
          <w:color w:val="000000"/>
          <w:lang w:eastAsia="ru-RU"/>
        </w:rPr>
      </w:pPr>
      <w:r w:rsidRPr="005212CC">
        <w:rPr>
          <w:rFonts w:ascii="Times New Roman" w:eastAsia="Times New Roman" w:hAnsi="Times New Roman" w:cs="Times New Roman"/>
          <w:color w:val="000000"/>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5212CC">
        <w:rPr>
          <w:rFonts w:ascii="Times New Roman" w:eastAsia="Times New Roman" w:hAnsi="Times New Roman" w:cs="Times New Roman"/>
          <w:snapToGrid w:val="0"/>
          <w:color w:val="000000"/>
          <w:lang w:eastAsia="ru-RU"/>
        </w:rPr>
        <w:t>Кырма</w:t>
      </w:r>
      <w:proofErr w:type="spellEnd"/>
      <w:r w:rsidRPr="005212CC">
        <w:rPr>
          <w:rFonts w:ascii="Times New Roman" w:eastAsia="Times New Roman" w:hAnsi="Times New Roman" w:cs="Times New Roman"/>
          <w:snapToGrid w:val="0"/>
          <w:color w:val="000000"/>
          <w:lang w:eastAsia="ru-RU"/>
        </w:rPr>
        <w:t>» и иными муниципальными правовыми актами.</w:t>
      </w:r>
    </w:p>
    <w:p w:rsidR="005212CC" w:rsidRPr="005212CC" w:rsidRDefault="005212CC" w:rsidP="005212CC">
      <w:pPr>
        <w:spacing w:after="0" w:line="240" w:lineRule="auto"/>
        <w:ind w:firstLine="709"/>
        <w:rPr>
          <w:rFonts w:ascii="Times New Roman" w:eastAsia="Times New Roman" w:hAnsi="Times New Roman" w:cs="Times New Roman"/>
          <w:snapToGrid w:val="0"/>
          <w:color w:val="00000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49. Должности муниципальной службы</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t>1.</w:t>
      </w:r>
      <w:r w:rsidR="00FB1CDC">
        <w:rPr>
          <w:rFonts w:ascii="Times New Roman" w:eastAsia="Times New Roman" w:hAnsi="Times New Roman" w:cs="Times New Roman"/>
          <w:snapToGrid w:val="0"/>
          <w:color w:val="000000"/>
          <w:lang w:eastAsia="ru-RU"/>
        </w:rPr>
        <w:t xml:space="preserve"> </w:t>
      </w:r>
      <w:proofErr w:type="gramStart"/>
      <w:r w:rsidRPr="005212CC">
        <w:rPr>
          <w:rFonts w:ascii="Times New Roman" w:eastAsia="Times New Roman" w:hAnsi="Times New Roman" w:cs="Times New Roman"/>
          <w:snapToGrid w:val="0"/>
          <w:color w:val="000000"/>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212CC">
        <w:rPr>
          <w:rFonts w:ascii="Times New Roman" w:eastAsia="Times New Roman" w:hAnsi="Times New Roman" w:cs="Times New Roman"/>
          <w:snapToGrid w:val="0"/>
          <w:lang w:eastAsia="ru-RU"/>
        </w:rPr>
        <w:t>действующей на постоянной основе и являющейся юридическим лицом, с правом решающего голоса</w:t>
      </w:r>
      <w:r w:rsidRPr="005212CC">
        <w:rPr>
          <w:rFonts w:ascii="Times New Roman" w:eastAsia="Times New Roman" w:hAnsi="Times New Roman" w:cs="Times New Roman"/>
          <w:snapToGrid w:val="0"/>
          <w:color w:val="000000"/>
          <w:lang w:eastAsia="ru-RU"/>
        </w:rPr>
        <w:t>.</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000000"/>
          <w:lang w:eastAsia="ru-RU"/>
        </w:rPr>
      </w:pPr>
      <w:r w:rsidRPr="005212CC">
        <w:rPr>
          <w:rFonts w:ascii="Times New Roman" w:eastAsia="Times New Roman" w:hAnsi="Times New Roman" w:cs="Times New Roman"/>
          <w:snapToGrid w:val="0"/>
          <w:color w:val="000000"/>
          <w:lang w:eastAsia="ru-RU"/>
        </w:rPr>
        <w:lastRenderedPageBreak/>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212CC" w:rsidRPr="005212CC" w:rsidRDefault="005212CC" w:rsidP="005212CC">
      <w:pPr>
        <w:spacing w:after="0" w:line="240" w:lineRule="auto"/>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7</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ЭКОНОМИЧЕСКАЯ И ФИНАНСОВАЯ ОСНОВА</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МЕСТНОГО САМОУПРАВЛЕНИЯ</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50. Экономическая основа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51. Состав муниципального имущества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В собственности Поселения может находиться: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w:t>
      </w:r>
      <w:r w:rsidRPr="005212CC">
        <w:rPr>
          <w:rFonts w:ascii="Times New Roman" w:eastAsia="Times New Roman" w:hAnsi="Times New Roman" w:cs="Times New Roman"/>
          <w:bCs/>
          <w:snapToGrid w:val="0"/>
          <w:lang w:eastAsia="ru-RU"/>
        </w:rPr>
        <w:t>имущество, предназначенное для решения установленных Федеральным законом № 131-ФЗ вопросов местного значения;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имущество, необходимое для решения вопросов, право </w:t>
      </w:r>
      <w:proofErr w:type="gramStart"/>
      <w:r w:rsidRPr="005212CC">
        <w:rPr>
          <w:rFonts w:ascii="Times New Roman" w:eastAsia="Times New Roman" w:hAnsi="Times New Roman" w:cs="Times New Roman"/>
          <w:lang w:eastAsia="ru-RU"/>
        </w:rPr>
        <w:t>решения</w:t>
      </w:r>
      <w:proofErr w:type="gramEnd"/>
      <w:r w:rsidRPr="005212CC">
        <w:rPr>
          <w:rFonts w:ascii="Times New Roman" w:eastAsia="Times New Roman" w:hAnsi="Times New Roman" w:cs="Times New Roman"/>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bCs/>
          <w:color w:val="000000" w:themeColor="text1"/>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5212CC" w:rsidRPr="005212CC" w:rsidRDefault="005212CC" w:rsidP="005212CC">
      <w:pPr>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5212CC">
        <w:rPr>
          <w:rFonts w:ascii="Times New Roman" w:eastAsia="Times New Roman" w:hAnsi="Times New Roman" w:cs="Times New Roman"/>
          <w:color w:val="000000" w:themeColor="text1"/>
          <w:lang w:eastAsia="ru-RU"/>
        </w:rPr>
        <w:t xml:space="preserve">  2. </w:t>
      </w:r>
      <w:r w:rsidRPr="005212CC">
        <w:rPr>
          <w:rFonts w:ascii="Times New Roman" w:eastAsia="Times New Roman" w:hAnsi="Times New Roman" w:cs="Times New Roman"/>
          <w:bCs/>
          <w:color w:val="000000" w:themeColor="text1"/>
          <w:lang w:eastAsia="ru-RU"/>
        </w:rPr>
        <w:t>В случаях возникновения у Поселения</w:t>
      </w:r>
      <w:r w:rsidRPr="005212CC">
        <w:rPr>
          <w:rFonts w:ascii="Times New Roman" w:eastAsia="Times New Roman" w:hAnsi="Times New Roman" w:cs="Times New Roman"/>
          <w:bCs/>
          <w:lang w:eastAsia="ru-RU"/>
        </w:rPr>
        <w:t xml:space="preserve"> права собственности на имущество, не соответствующее требованиям </w:t>
      </w:r>
      <w:hyperlink r:id="rId27" w:history="1">
        <w:r w:rsidRPr="005212CC">
          <w:rPr>
            <w:rFonts w:ascii="Times New Roman" w:eastAsia="Calibri" w:hAnsi="Times New Roman" w:cs="Times New Roman"/>
            <w:bCs/>
            <w:color w:val="0000FF"/>
            <w:u w:val="single"/>
          </w:rPr>
          <w:t>части 1</w:t>
        </w:r>
      </w:hyperlink>
      <w:r w:rsidRPr="005212CC">
        <w:rPr>
          <w:rFonts w:ascii="Times New Roman" w:eastAsia="Times New Roman" w:hAnsi="Times New Roman" w:cs="Times New Roman"/>
          <w:bCs/>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52. Владение, пользование и распоряжение муниципальным имуществом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Доходы от использования и приватизации муниципального имущества поступают в местный бюджет.</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lang w:eastAsia="ru-RU"/>
        </w:rPr>
        <w:t>4.</w:t>
      </w:r>
      <w:r w:rsidRPr="005212CC">
        <w:rPr>
          <w:rFonts w:ascii="Times New Roman" w:eastAsia="Times New Roman" w:hAnsi="Times New Roman" w:cs="Times New Roman"/>
          <w:bCs/>
          <w:lang w:eastAsia="ru-RU"/>
        </w:rPr>
        <w:t xml:space="preserve">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212CC" w:rsidRPr="005212CC" w:rsidRDefault="005212CC" w:rsidP="005212CC">
      <w:pPr>
        <w:autoSpaceDE w:val="0"/>
        <w:autoSpaceDN w:val="0"/>
        <w:adjustRightInd w:val="0"/>
        <w:spacing w:after="0" w:line="240" w:lineRule="auto"/>
        <w:ind w:firstLine="709"/>
        <w:jc w:val="both"/>
        <w:outlineLvl w:val="1"/>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Органы местного самоуправления от имени муниципального образования </w:t>
      </w:r>
      <w:proofErr w:type="spellStart"/>
      <w:r w:rsidRPr="005212CC">
        <w:rPr>
          <w:rFonts w:ascii="Times New Roman" w:eastAsia="Times New Roman" w:hAnsi="Times New Roman" w:cs="Times New Roman"/>
          <w:bCs/>
          <w:lang w:eastAsia="ru-RU"/>
        </w:rPr>
        <w:t>субсидиарно</w:t>
      </w:r>
      <w:proofErr w:type="spellEnd"/>
      <w:r w:rsidRPr="005212CC">
        <w:rPr>
          <w:rFonts w:ascii="Times New Roman" w:eastAsia="Times New Roman" w:hAnsi="Times New Roman" w:cs="Times New Roman"/>
          <w:bCs/>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tabs>
          <w:tab w:val="left" w:pos="2520"/>
        </w:tabs>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53. Местный бюджет</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Муниципальное образование «</w:t>
      </w:r>
      <w:proofErr w:type="spellStart"/>
      <w:r w:rsidRPr="005212CC">
        <w:rPr>
          <w:rFonts w:ascii="Times New Roman" w:eastAsia="Times New Roman" w:hAnsi="Times New Roman" w:cs="Times New Roman"/>
          <w:bCs/>
          <w:lang w:eastAsia="ru-RU"/>
        </w:rPr>
        <w:t>Кырма</w:t>
      </w:r>
      <w:proofErr w:type="spellEnd"/>
      <w:r w:rsidRPr="005212CC">
        <w:rPr>
          <w:rFonts w:ascii="Times New Roman" w:eastAsia="Times New Roman" w:hAnsi="Times New Roman" w:cs="Times New Roman"/>
          <w:bCs/>
          <w:lang w:eastAsia="ru-RU"/>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212CC" w:rsidRPr="005212CC" w:rsidRDefault="005212CC" w:rsidP="005212CC">
      <w:pPr>
        <w:spacing w:after="0" w:line="240" w:lineRule="auto"/>
        <w:ind w:firstLine="708"/>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5212CC">
        <w:rPr>
          <w:rFonts w:ascii="Times New Roman" w:eastAsia="Times New Roman" w:hAnsi="Times New Roman" w:cs="Times New Roman"/>
          <w:bCs/>
          <w:lang w:eastAsia="ru-RU"/>
        </w:rPr>
        <w:t>контроля за</w:t>
      </w:r>
      <w:proofErr w:type="gramEnd"/>
      <w:r w:rsidRPr="005212CC">
        <w:rPr>
          <w:rFonts w:ascii="Times New Roman" w:eastAsia="Times New Roman" w:hAnsi="Times New Roman" w:cs="Times New Roman"/>
          <w:bCs/>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bCs/>
          <w:lang w:eastAsia="ru-RU"/>
        </w:rPr>
        <w:t xml:space="preserve">             3. Бюджетные полномочия муниципального образования устанавливаются Бюджетным кодексом Российской Федерации.</w:t>
      </w: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3.1. Бюджет муниципального образования утверждается нормативным правовым актом Думы муниципального образования.</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5212CC" w:rsidRPr="005212CC" w:rsidRDefault="005212CC" w:rsidP="005212CC">
      <w:pPr>
        <w:spacing w:after="0" w:line="240" w:lineRule="auto"/>
        <w:ind w:firstLine="708"/>
        <w:jc w:val="both"/>
        <w:rPr>
          <w:rFonts w:ascii="Times New Roman" w:eastAsia="Times New Roman" w:hAnsi="Times New Roman" w:cs="Times New Roman"/>
          <w:bCs/>
          <w:color w:val="000000" w:themeColor="text1"/>
          <w:lang w:eastAsia="ru-RU"/>
        </w:rPr>
      </w:pPr>
      <w:r w:rsidRPr="005212CC">
        <w:rPr>
          <w:rFonts w:ascii="Times New Roman" w:eastAsia="Times New Roman" w:hAnsi="Times New Roman" w:cs="Times New Roman"/>
          <w:bCs/>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5212CC">
        <w:rPr>
          <w:rFonts w:ascii="Times New Roman" w:eastAsia="Times New Roman" w:hAnsi="Times New Roman" w:cs="Times New Roman"/>
          <w:bCs/>
          <w:color w:val="000000" w:themeColor="text1"/>
          <w:lang w:eastAsia="ru-RU"/>
        </w:rPr>
        <w:t>с указанием фактических расходов на оплату их труда подлежат официальному опубликованию.</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bCs/>
          <w:snapToGrid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212CC" w:rsidRPr="005212CC" w:rsidRDefault="005212CC" w:rsidP="005212CC">
      <w:pPr>
        <w:tabs>
          <w:tab w:val="left" w:pos="2520"/>
        </w:tabs>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54. Доходы местного бюджета</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55. Расходы местного бюджета</w:t>
      </w:r>
    </w:p>
    <w:p w:rsidR="005212CC" w:rsidRPr="005212CC" w:rsidRDefault="005212CC" w:rsidP="005212CC">
      <w:pPr>
        <w:spacing w:after="0" w:line="240" w:lineRule="auto"/>
        <w:ind w:firstLine="540"/>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
          <w:bCs/>
          <w:lang w:eastAsia="ru-RU"/>
        </w:rPr>
      </w:pPr>
      <w:r w:rsidRPr="005212CC">
        <w:rPr>
          <w:rFonts w:ascii="Times New Roman" w:eastAsia="Times New Roman" w:hAnsi="Times New Roman" w:cs="Times New Roman"/>
          <w:bCs/>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56. Резервный фонд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lastRenderedPageBreak/>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5212CC">
        <w:rPr>
          <w:rFonts w:ascii="Times New Roman" w:eastAsia="Times New Roman" w:hAnsi="Times New Roman" w:cs="Times New Roman"/>
          <w:snapToGrid w:val="0"/>
          <w:lang w:eastAsia="ru-RU"/>
        </w:rPr>
        <w:t>аварийно</w:t>
      </w:r>
      <w:proofErr w:type="spellEnd"/>
      <w:r w:rsidRPr="005212CC">
        <w:rPr>
          <w:rFonts w:ascii="Times New Roman" w:eastAsia="Times New Roman" w:hAnsi="Times New Roman" w:cs="Times New Roman"/>
          <w:snapToGrid w:val="0"/>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Отчеты о расходовании средств резервного фонда включаются в отчет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57. Бюджетный процесс</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58. Разработка проекта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59. Рассмотрение и утверждение местного бюджета</w:t>
      </w: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60. Исполнение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Утратила силу.</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61. Местные налоги и сборы</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w:t>
      </w:r>
    </w:p>
    <w:p w:rsidR="005212CC" w:rsidRPr="005212CC" w:rsidRDefault="005212CC" w:rsidP="005212CC">
      <w:pPr>
        <w:shd w:val="clear" w:color="auto" w:fill="FFFFFF"/>
        <w:spacing w:after="0" w:line="240" w:lineRule="auto"/>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Перечень местных налогов и сборов и полномочия органов местного самоуправления Поселения по их </w:t>
      </w:r>
      <w:r w:rsidR="008456C7">
        <w:rPr>
          <w:rFonts w:ascii="Times New Roman" w:eastAsia="Times New Roman" w:hAnsi="Times New Roman" w:cs="Times New Roman"/>
          <w:lang w:eastAsia="ru-RU"/>
        </w:rPr>
        <w:t>введению</w:t>
      </w:r>
      <w:r w:rsidRPr="005212CC">
        <w:rPr>
          <w:rFonts w:ascii="Times New Roman" w:eastAsia="Times New Roman" w:hAnsi="Times New Roman" w:cs="Times New Roman"/>
          <w:lang w:eastAsia="ru-RU"/>
        </w:rPr>
        <w:t>, изменению и отмене устанавливаются законодательством о налогах и сборах.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62. Средства самообложения граждан</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5212CC" w:rsidRPr="005212CC" w:rsidRDefault="005212CC" w:rsidP="005212CC">
      <w:pPr>
        <w:spacing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w:t>
      </w:r>
      <w:r w:rsidRPr="005212CC">
        <w:rPr>
          <w:rFonts w:ascii="Times New Roman" w:eastAsia="Calibri" w:hAnsi="Times New Roman" w:cs="Times New Roman"/>
        </w:rPr>
        <w:t xml:space="preserve"> Вопросы введения и </w:t>
      </w:r>
      <w:proofErr w:type="gramStart"/>
      <w:r w:rsidRPr="005212CC">
        <w:rPr>
          <w:rFonts w:ascii="Times New Roman" w:eastAsia="Calibri" w:hAnsi="Times New Roman" w:cs="Times New Roman"/>
        </w:rPr>
        <w:t>использования</w:t>
      </w:r>
      <w:proofErr w:type="gramEnd"/>
      <w:r w:rsidRPr="005212CC">
        <w:rPr>
          <w:rFonts w:ascii="Times New Roman" w:eastAsia="Calibri" w:hAnsi="Times New Roman" w:cs="Times New Roman"/>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5212CC">
        <w:rPr>
          <w:rFonts w:ascii="Times New Roman" w:eastAsia="Times New Roman" w:hAnsi="Times New Roman" w:cs="Times New Roman"/>
          <w:snapToGrid w:val="0"/>
          <w:lang w:eastAsia="ru-RU"/>
        </w:rPr>
        <w:t xml:space="preserve">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autoSpaceDE w:val="0"/>
        <w:autoSpaceDN w:val="0"/>
        <w:adjustRightInd w:val="0"/>
        <w:spacing w:after="240" w:line="240" w:lineRule="auto"/>
        <w:ind w:firstLine="540"/>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63. Закупки для обеспечения муниципальных нужд</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Закупки товаров, работ, услуг для обеспечения муниципальных нужд осуществляются за счет средств местного бюджета.</w:t>
      </w:r>
    </w:p>
    <w:p w:rsidR="005212CC" w:rsidRPr="005212CC" w:rsidRDefault="005212CC" w:rsidP="005212CC">
      <w:pPr>
        <w:spacing w:after="0" w:line="240" w:lineRule="auto"/>
        <w:jc w:val="both"/>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64. Муниципальные заимствования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65. Муниципальный финансовый контроль</w:t>
      </w:r>
    </w:p>
    <w:p w:rsidR="005212CC" w:rsidRPr="005212CC" w:rsidRDefault="005212CC" w:rsidP="005212CC">
      <w:pPr>
        <w:spacing w:before="120"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Органом муниципального финансового контроля является финансовый орган администрации Поселения.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Дума Поселения осуществляет финансовый контроль в форме:</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рассмотрения информации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рассмотрения и утверждения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рассмотрения и утверждения отчетов об исполнении местного бюджета;</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4) в иных формах, установленных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66. Полномочия органов местного самоуправления, осуществляющих муниципальных контроль</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212CC">
        <w:rPr>
          <w:rFonts w:ascii="Times New Roman" w:eastAsia="Times New Roman" w:hAnsi="Times New Roman" w:cs="Times New Roman"/>
          <w:bCs/>
          <w:lang w:eastAsia="ru-RU"/>
        </w:rPr>
        <w:t>2. К полномочиям администрации Поселения, осуществляющий муниципальный контроль, относятся: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1. организация и осуществление муниципального контроля на территории Поселения;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 xml:space="preserve">5. осуществление иных предусмотренных федеральными законами, законами и иными  правовыми актами Иркутской области полномочий. </w:t>
      </w:r>
    </w:p>
    <w:p w:rsidR="005212CC" w:rsidRPr="005212CC" w:rsidRDefault="005212CC" w:rsidP="005212CC">
      <w:pPr>
        <w:spacing w:after="0" w:line="240" w:lineRule="auto"/>
        <w:ind w:firstLine="720"/>
        <w:jc w:val="both"/>
        <w:rPr>
          <w:rFonts w:ascii="Times New Roman" w:eastAsia="Times New Roman" w:hAnsi="Times New Roman" w:cs="Times New Roman"/>
          <w:b/>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Глава 8</w:t>
      </w:r>
    </w:p>
    <w:p w:rsidR="005212CC" w:rsidRPr="005212CC" w:rsidRDefault="005212CC" w:rsidP="005212CC">
      <w:pPr>
        <w:spacing w:after="0" w:line="240" w:lineRule="auto"/>
        <w:jc w:val="center"/>
        <w:rPr>
          <w:rFonts w:ascii="Times New Roman" w:eastAsia="Times New Roman" w:hAnsi="Times New Roman" w:cs="Times New Roman"/>
          <w:snapToGrid w:val="0"/>
          <w:lang w:eastAsia="ru-RU"/>
        </w:rPr>
      </w:pPr>
      <w:r w:rsidRPr="005212CC">
        <w:rPr>
          <w:rFonts w:ascii="Times New Roman" w:eastAsia="Times New Roman" w:hAnsi="Times New Roman" w:cs="Times New Roman"/>
          <w:b/>
          <w:snapToGrid w:val="0"/>
          <w:lang w:eastAsia="ru-RU"/>
        </w:rPr>
        <w:t>МЕЖМУНИЦИПАЛЬНОЕ И МЕЖДУНАРОДНОЕ СОТРУДНИЧЕ</w:t>
      </w:r>
      <w:r w:rsidRPr="005212CC">
        <w:rPr>
          <w:rFonts w:ascii="Times New Roman" w:eastAsia="Times New Roman" w:hAnsi="Times New Roman" w:cs="Times New Roman"/>
          <w:snapToGrid w:val="0"/>
          <w:lang w:eastAsia="ru-RU"/>
        </w:rPr>
        <w:t xml:space="preserve">СТВО </w:t>
      </w:r>
    </w:p>
    <w:p w:rsidR="005212CC" w:rsidRPr="005212CC" w:rsidRDefault="005212CC" w:rsidP="005212CC">
      <w:pPr>
        <w:spacing w:after="0" w:line="240" w:lineRule="auto"/>
        <w:ind w:firstLine="709"/>
        <w:jc w:val="center"/>
        <w:rPr>
          <w:rFonts w:ascii="Times New Roman" w:eastAsia="Times New Roman" w:hAnsi="Times New Roman" w:cs="Times New Roman"/>
          <w:snapToGrid w:val="0"/>
          <w:lang w:eastAsia="ru-RU"/>
        </w:rPr>
      </w:pPr>
    </w:p>
    <w:p w:rsidR="005212CC" w:rsidRPr="005212CC" w:rsidRDefault="005212CC" w:rsidP="005212CC">
      <w:pPr>
        <w:spacing w:after="120" w:line="240" w:lineRule="auto"/>
        <w:ind w:firstLine="709"/>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Статья 67. Межмуниципальное сотрудничество</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2. Поселение участвует в межмуниципальном сотрудничестве в следующих формах:</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color w:val="FF0000"/>
          <w:lang w:eastAsia="ru-RU"/>
        </w:rPr>
      </w:pPr>
      <w:r w:rsidRPr="005212CC">
        <w:rPr>
          <w:rFonts w:ascii="Times New Roman" w:eastAsia="Times New Roman" w:hAnsi="Times New Roman" w:cs="Times New Roman"/>
          <w:snapToGrid w:val="0"/>
          <w:lang w:eastAsia="ru-RU"/>
        </w:rPr>
        <w:t>2) посредством создания Думой Поселения автономных некоммерческих организаций и фондов;</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в иных формах, не противоречащих законодательству.</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r w:rsidRPr="005212CC">
        <w:rPr>
          <w:rFonts w:ascii="Times New Roman" w:eastAsia="Times New Roman" w:hAnsi="Times New Roman" w:cs="Times New Roman"/>
          <w:snapToGrid w:val="0"/>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5212CC" w:rsidRPr="005212CC" w:rsidRDefault="005212CC" w:rsidP="005212CC">
      <w:pPr>
        <w:spacing w:after="0" w:line="240" w:lineRule="auto"/>
        <w:ind w:firstLine="709"/>
        <w:jc w:val="both"/>
        <w:rPr>
          <w:rFonts w:ascii="Times New Roman" w:eastAsia="Times New Roman" w:hAnsi="Times New Roman" w:cs="Times New Roman"/>
          <w:snapToGrid w:val="0"/>
          <w:lang w:eastAsia="ru-RU"/>
        </w:rPr>
      </w:pP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r w:rsidRPr="005212CC">
        <w:rPr>
          <w:rFonts w:ascii="Times New Roman" w:eastAsia="Times New Roman" w:hAnsi="Times New Roman" w:cs="Times New Roman"/>
          <w:b/>
          <w:snapToGrid w:val="0"/>
          <w:lang w:eastAsia="ru-RU"/>
        </w:rPr>
        <w:t xml:space="preserve">Статья 68. Участие в международном сотрудничестве и </w:t>
      </w:r>
      <w:proofErr w:type="gramStart"/>
      <w:r w:rsidRPr="005212CC">
        <w:rPr>
          <w:rFonts w:ascii="Times New Roman" w:eastAsia="Times New Roman" w:hAnsi="Times New Roman" w:cs="Times New Roman"/>
          <w:b/>
          <w:snapToGrid w:val="0"/>
          <w:lang w:eastAsia="ru-RU"/>
        </w:rPr>
        <w:t>внешнеэкономических</w:t>
      </w:r>
      <w:proofErr w:type="gramEnd"/>
      <w:r w:rsidRPr="005212CC">
        <w:rPr>
          <w:rFonts w:ascii="Times New Roman" w:eastAsia="Times New Roman" w:hAnsi="Times New Roman" w:cs="Times New Roman"/>
          <w:b/>
          <w:snapToGrid w:val="0"/>
          <w:lang w:eastAsia="ru-RU"/>
        </w:rPr>
        <w:t xml:space="preserve"> </w:t>
      </w:r>
    </w:p>
    <w:p w:rsidR="005212CC" w:rsidRPr="005212CC" w:rsidRDefault="005212CC" w:rsidP="005212CC">
      <w:pPr>
        <w:spacing w:after="0" w:line="240" w:lineRule="auto"/>
        <w:jc w:val="center"/>
        <w:rPr>
          <w:rFonts w:ascii="Times New Roman" w:eastAsia="Times New Roman" w:hAnsi="Times New Roman" w:cs="Times New Roman"/>
          <w:b/>
          <w:snapToGrid w:val="0"/>
          <w:lang w:eastAsia="ru-RU"/>
        </w:rPr>
      </w:pPr>
      <w:proofErr w:type="gramStart"/>
      <w:r w:rsidRPr="005212CC">
        <w:rPr>
          <w:rFonts w:ascii="Times New Roman" w:eastAsia="Times New Roman" w:hAnsi="Times New Roman" w:cs="Times New Roman"/>
          <w:b/>
          <w:snapToGrid w:val="0"/>
          <w:lang w:eastAsia="ru-RU"/>
        </w:rPr>
        <w:t>связях</w:t>
      </w:r>
      <w:proofErr w:type="gramEnd"/>
    </w:p>
    <w:p w:rsidR="005212CC" w:rsidRPr="005212CC" w:rsidRDefault="005212CC" w:rsidP="005212CC">
      <w:pPr>
        <w:spacing w:before="120" w:after="0" w:line="240" w:lineRule="auto"/>
        <w:ind w:firstLine="709"/>
        <w:jc w:val="both"/>
        <w:rPr>
          <w:rFonts w:ascii="Times New Roman" w:eastAsia="Times New Roman" w:hAnsi="Times New Roman" w:cs="Times New Roman"/>
          <w:bCs/>
          <w:snapToGrid w:val="0"/>
          <w:lang w:eastAsia="ru-RU"/>
        </w:rPr>
      </w:pPr>
      <w:r w:rsidRPr="005212CC">
        <w:rPr>
          <w:rFonts w:ascii="Times New Roman" w:eastAsia="Times New Roman" w:hAnsi="Times New Roman" w:cs="Times New Roman"/>
          <w:snapToGrid w:val="0"/>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 Глава 9</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
          <w:bCs/>
          <w:lang w:eastAsia="ru-RU"/>
        </w:rPr>
      </w:pPr>
      <w:r w:rsidRPr="005212CC">
        <w:rPr>
          <w:rFonts w:ascii="Times New Roman" w:eastAsia="Times New Roman" w:hAnsi="Times New Roman" w:cs="Times New Roman"/>
          <w:b/>
          <w:bCs/>
          <w:lang w:eastAsia="ru-RU"/>
        </w:rPr>
        <w:t xml:space="preserve">ОТВЕТСТВЕННОСТЬ ОРГАНОВ МЕСТНОГО САМОУПРАВЛЕНИЯ И </w:t>
      </w:r>
    </w:p>
    <w:p w:rsidR="005212CC" w:rsidRPr="005212CC" w:rsidRDefault="005212CC" w:rsidP="005212CC">
      <w:pPr>
        <w:autoSpaceDE w:val="0"/>
        <w:autoSpaceDN w:val="0"/>
        <w:adjustRightInd w:val="0"/>
        <w:spacing w:after="0" w:line="240" w:lineRule="auto"/>
        <w:jc w:val="center"/>
        <w:rPr>
          <w:rFonts w:ascii="Times New Roman" w:eastAsia="Times New Roman" w:hAnsi="Times New Roman" w:cs="Times New Roman"/>
          <w:bCs/>
          <w:lang w:eastAsia="ru-RU"/>
        </w:rPr>
      </w:pPr>
      <w:r w:rsidRPr="005212CC">
        <w:rPr>
          <w:rFonts w:ascii="Times New Roman" w:eastAsia="Times New Roman" w:hAnsi="Times New Roman" w:cs="Times New Roman"/>
          <w:b/>
          <w:bCs/>
          <w:lang w:eastAsia="ru-RU"/>
        </w:rPr>
        <w:t>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5212CC" w:rsidRPr="005212CC" w:rsidRDefault="005212CC" w:rsidP="005212CC">
      <w:pPr>
        <w:autoSpaceDE w:val="0"/>
        <w:autoSpaceDN w:val="0"/>
        <w:adjustRightInd w:val="0"/>
        <w:spacing w:after="24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5212CC">
        <w:rPr>
          <w:rFonts w:ascii="Times New Roman" w:eastAsia="Times New Roman" w:hAnsi="Times New Roman" w:cs="Times New Roman"/>
          <w:lang w:eastAsia="ru-RU"/>
        </w:rPr>
        <w:t>законами по основаниям</w:t>
      </w:r>
      <w:proofErr w:type="gramEnd"/>
      <w:r w:rsidRPr="005212CC">
        <w:rPr>
          <w:rFonts w:ascii="Times New Roman" w:eastAsia="Times New Roman" w:hAnsi="Times New Roman" w:cs="Times New Roman"/>
          <w:lang w:eastAsia="ru-RU"/>
        </w:rPr>
        <w:t>, определенным в настоящем Уставе.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Население  Поселения вправе отозвать Главу Поселения, депутата Думы Поселения в соответствии с Федеральным законом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70. Ответственность Думы Поселения перед государством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1. </w:t>
      </w:r>
      <w:proofErr w:type="gramStart"/>
      <w:r w:rsidRPr="005212CC">
        <w:rPr>
          <w:rFonts w:ascii="Times New Roman" w:eastAsia="Times New Roman" w:hAnsi="Times New Roman" w:cs="Times New Roman"/>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5212CC">
        <w:rPr>
          <w:rFonts w:ascii="Times New Roman" w:eastAsia="Times New Roman" w:hAnsi="Times New Roman" w:cs="Times New Roman"/>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Полномочия Думы Поселения прекращаются со дня вступления в силу закона Иркутской области о его роспуске.</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3. </w:t>
      </w:r>
      <w:proofErr w:type="gramStart"/>
      <w:r w:rsidRPr="005212CC">
        <w:rPr>
          <w:rFonts w:ascii="Times New Roman" w:eastAsia="Times New Roman" w:hAnsi="Times New Roman" w:cs="Times New Roman"/>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4. </w:t>
      </w:r>
      <w:proofErr w:type="gramStart"/>
      <w:r w:rsidRPr="005212CC">
        <w:rPr>
          <w:rFonts w:ascii="Times New Roman" w:eastAsia="Times New Roman" w:hAnsi="Times New Roman" w:cs="Times New Roman"/>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5212CC">
        <w:rPr>
          <w:rFonts w:ascii="Times New Roman" w:eastAsia="Times New Roman" w:hAnsi="Times New Roman" w:cs="Times New Roman"/>
          <w:color w:val="000000" w:themeColor="text1"/>
          <w:lang w:eastAsia="ru-RU"/>
        </w:rPr>
        <w:t>непроведение</w:t>
      </w:r>
      <w:proofErr w:type="spellEnd"/>
      <w:r w:rsidRPr="005212CC">
        <w:rPr>
          <w:rFonts w:ascii="Times New Roman" w:eastAsia="Times New Roman" w:hAnsi="Times New Roman" w:cs="Times New Roman"/>
          <w:color w:val="000000" w:themeColor="text1"/>
          <w:lang w:eastAsia="ru-RU"/>
        </w:rPr>
        <w:t xml:space="preserve"> Думой Поселения правомочного заседания в течение трех месяцев подряд.</w:t>
      </w: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outlineLvl w:val="1"/>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71. Ответственность Главы Поселения перед государством</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1. Ответственность Главы Поселения перед государством наступает в случае:</w:t>
      </w:r>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w:t>
      </w:r>
      <w:r w:rsidRPr="005212CC">
        <w:rPr>
          <w:rFonts w:ascii="Times New Roman" w:eastAsia="Times New Roman" w:hAnsi="Times New Roman" w:cs="Times New Roman"/>
          <w:color w:val="000000" w:themeColor="text1"/>
          <w:lang w:eastAsia="ru-RU"/>
        </w:rPr>
        <w:lastRenderedPageBreak/>
        <w:t>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5212CC" w:rsidRPr="005212CC" w:rsidRDefault="005212CC" w:rsidP="005212CC">
      <w:pPr>
        <w:spacing w:after="0" w:line="240" w:lineRule="auto"/>
        <w:ind w:firstLine="708"/>
        <w:jc w:val="both"/>
        <w:rPr>
          <w:rFonts w:ascii="Times New Roman" w:eastAsia="Times New Roman" w:hAnsi="Times New Roman" w:cs="Times New Roman"/>
          <w:color w:val="000000" w:themeColor="text1"/>
          <w:lang w:eastAsia="ru-RU"/>
        </w:rPr>
      </w:pPr>
      <w:proofErr w:type="gramStart"/>
      <w:r w:rsidRPr="005212CC">
        <w:rPr>
          <w:rFonts w:ascii="Times New Roman" w:eastAsia="Times New Roman" w:hAnsi="Times New Roman" w:cs="Times New Roman"/>
          <w:color w:val="000000" w:themeColor="text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212CC">
        <w:rPr>
          <w:rFonts w:ascii="Times New Roman" w:eastAsia="Times New Roman" w:hAnsi="Times New Roman" w:cs="Times New Roman"/>
          <w:color w:val="000000" w:themeColor="text1"/>
          <w:lang w:eastAsia="ru-RU"/>
        </w:rPr>
        <w:t xml:space="preserve"> кредитов, полученных из других бюджетов бюджетной системы</w:t>
      </w:r>
      <w:r w:rsidRPr="005212CC">
        <w:rPr>
          <w:rFonts w:ascii="Times New Roman" w:eastAsia="Times New Roman" w:hAnsi="Times New Roman" w:cs="Times New Roman"/>
          <w:color w:val="000000" w:themeColor="text1"/>
          <w:shd w:val="clear" w:color="auto" w:fill="FFFFFF"/>
          <w:lang w:eastAsia="ru-RU"/>
        </w:rPr>
        <w:t> Российской Федерации,</w:t>
      </w:r>
      <w:r w:rsidRPr="005212CC">
        <w:rPr>
          <w:rFonts w:ascii="Times New Roman" w:eastAsia="Times New Roman" w:hAnsi="Times New Roman" w:cs="Times New Roman"/>
          <w:color w:val="000000" w:themeColor="text1"/>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5212CC">
        <w:rPr>
          <w:rFonts w:ascii="Times New Roman" w:eastAsia="Times New Roman" w:hAnsi="Times New Roman" w:cs="Times New Roman"/>
          <w:color w:val="000000" w:themeColor="text1"/>
          <w:lang w:eastAsia="ru-RU"/>
        </w:rPr>
        <w:t>2. Ответственность Главы Поселения наступает в порядке и сроки, установленные федеральным законодательством.</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72. Удаление главы Поселения в отставку</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Основаниями для удаления Главы Поселения в отставку являются: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  4)  </w:t>
      </w:r>
      <w:r w:rsidRPr="005212CC">
        <w:rPr>
          <w:rFonts w:ascii="Times New Roman" w:eastAsia="Calibri" w:hAnsi="Times New Roman" w:cs="Times New Roman"/>
        </w:rPr>
        <w:t xml:space="preserve"> несоблюдение ограничений, запретов, неисполнение обязанностей, которые установлены Федеральным </w:t>
      </w:r>
      <w:hyperlink r:id="rId28"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от 25 декабря 2008 года N 273-ФЗ "О противодействии коррупции", Федеральным </w:t>
      </w:r>
      <w:hyperlink r:id="rId29" w:history="1">
        <w:r w:rsidRPr="005212CC">
          <w:rPr>
            <w:rFonts w:ascii="Times New Roman" w:eastAsia="Calibri" w:hAnsi="Times New Roman" w:cs="Times New Roman"/>
            <w:color w:val="0000FF"/>
            <w:u w:val="single"/>
          </w:rPr>
          <w:t>законом</w:t>
        </w:r>
      </w:hyperlink>
      <w:r w:rsidRPr="005212CC">
        <w:rPr>
          <w:rFonts w:ascii="Times New Roman" w:eastAsia="Calibri" w:hAnsi="Times New Roman" w:cs="Times New Roman"/>
        </w:rPr>
        <w:t xml:space="preserve"> от 3 декабря 2012 года N 230-ФЗ "О </w:t>
      </w:r>
      <w:proofErr w:type="gramStart"/>
      <w:r w:rsidRPr="005212CC">
        <w:rPr>
          <w:rFonts w:ascii="Times New Roman" w:eastAsia="Calibri" w:hAnsi="Times New Roman" w:cs="Times New Roman"/>
        </w:rPr>
        <w:t>контроле за</w:t>
      </w:r>
      <w:proofErr w:type="gramEnd"/>
      <w:r w:rsidRPr="005212CC">
        <w:rPr>
          <w:rFonts w:ascii="Times New Roman" w:eastAsia="Calibri" w:hAnsi="Times New Roman" w:cs="Times New Roman"/>
        </w:rPr>
        <w:t xml:space="preserve"> соответствием расходов лиц, замещающих государственные должности, и иных лиц их доходам"; Федеральным </w:t>
      </w:r>
      <w:r w:rsidRPr="005212CC">
        <w:rPr>
          <w:rFonts w:ascii="Times New Roman" w:eastAsia="Calibri" w:hAnsi="Times New Roman" w:cs="Times New Roman"/>
          <w:color w:val="0000FF"/>
        </w:rPr>
        <w:t>законом</w:t>
      </w:r>
      <w:r w:rsidRPr="005212CC">
        <w:rPr>
          <w:rFonts w:ascii="Times New Roman" w:eastAsia="Calibri"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12CC">
        <w:rPr>
          <w:rFonts w:ascii="Times New Roman" w:eastAsia="Times New Roman" w:hAnsi="Times New Roman" w:cs="Times New Roman"/>
          <w:lang w:eastAsia="ru-RU"/>
        </w:rPr>
        <w:t xml:space="preserve">    </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bCs/>
          <w:color w:val="000000" w:themeColor="text1"/>
          <w:lang w:eastAsia="ru-RU"/>
        </w:rPr>
      </w:pPr>
      <w:proofErr w:type="gramStart"/>
      <w:r w:rsidRPr="005212CC">
        <w:rPr>
          <w:rFonts w:ascii="Times New Roman" w:eastAsia="Times New Roman" w:hAnsi="Times New Roman" w:cs="Times New Roman"/>
          <w:bCs/>
          <w:color w:val="000000" w:themeColor="text1"/>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212CC">
        <w:rPr>
          <w:rFonts w:ascii="Times New Roman" w:eastAsia="Times New Roman" w:hAnsi="Times New Roman" w:cs="Times New Roman"/>
          <w:bCs/>
          <w:color w:val="000000" w:themeColor="text1"/>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212CC" w:rsidRPr="005212CC" w:rsidRDefault="005212CC" w:rsidP="005212CC">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p>
    <w:p w:rsidR="005212CC" w:rsidRPr="005212CC" w:rsidRDefault="005212CC" w:rsidP="005212CC">
      <w:pPr>
        <w:autoSpaceDE w:val="0"/>
        <w:autoSpaceDN w:val="0"/>
        <w:adjustRightIn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74. Контроль и надзор за деятельностью органов местного самоуправления и должностных лиц местного самоуправления</w:t>
      </w:r>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lastRenderedPageBreak/>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5212CC" w:rsidRPr="005212CC" w:rsidRDefault="005212CC" w:rsidP="005212CC">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 xml:space="preserve">2. </w:t>
      </w:r>
      <w:proofErr w:type="gramStart"/>
      <w:r w:rsidRPr="005212CC">
        <w:rPr>
          <w:rFonts w:ascii="Times New Roman" w:eastAsia="Times New Roman" w:hAnsi="Times New Roman" w:cs="Times New Roman"/>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должностными лицами местного самоуправления </w:t>
      </w:r>
      <w:hyperlink r:id="rId30"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5212CC">
        <w:rPr>
          <w:rFonts w:ascii="Times New Roman" w:eastAsia="Times New Roman" w:hAnsi="Times New Roman" w:cs="Times New Roman"/>
          <w:lang w:eastAsia="ru-RU"/>
        </w:rPr>
        <w:t xml:space="preserve"> </w:t>
      </w:r>
      <w:proofErr w:type="gramStart"/>
      <w:r w:rsidRPr="005212CC">
        <w:rPr>
          <w:rFonts w:ascii="Times New Roman" w:eastAsia="Times New Roman" w:hAnsi="Times New Roman" w:cs="Times New Roman"/>
          <w:lang w:eastAsia="ru-RU"/>
        </w:rP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1" w:history="1">
        <w:r w:rsidRPr="005212CC">
          <w:rPr>
            <w:rFonts w:ascii="Times New Roman" w:eastAsia="Calibri" w:hAnsi="Times New Roman" w:cs="Times New Roman"/>
            <w:color w:val="0000FF"/>
            <w:u w:val="single"/>
          </w:rPr>
          <w:t>Конституции</w:t>
        </w:r>
      </w:hyperlink>
      <w:r w:rsidRPr="005212CC">
        <w:rPr>
          <w:rFonts w:ascii="Times New Roman" w:eastAsia="Times New Roman" w:hAnsi="Times New Roman" w:cs="Times New Roman"/>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212CC" w:rsidRPr="005212CC" w:rsidRDefault="005212CC" w:rsidP="005212CC">
      <w:pPr>
        <w:autoSpaceDE w:val="0"/>
        <w:autoSpaceDN w:val="0"/>
        <w:adjustRightInd w:val="0"/>
        <w:spacing w:after="0" w:line="240" w:lineRule="auto"/>
        <w:ind w:firstLine="709"/>
        <w:jc w:val="both"/>
        <w:rPr>
          <w:rFonts w:ascii="Times New Roman" w:eastAsia="Times New Roman" w:hAnsi="Times New Roman" w:cs="Times New Roman"/>
          <w:b/>
          <w:lang w:eastAsia="ru-RU"/>
        </w:rPr>
      </w:pPr>
      <w:r w:rsidRPr="005212CC">
        <w:rPr>
          <w:rFonts w:ascii="Times New Roman" w:eastAsia="Times New Roman" w:hAnsi="Times New Roman" w:cs="Times New Roman"/>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5212CC">
        <w:rPr>
          <w:rFonts w:ascii="Times New Roman" w:eastAsia="Times New Roman" w:hAnsi="Times New Roman" w:cs="Times New Roman"/>
          <w:lang w:eastAsia="ru-RU"/>
        </w:rPr>
        <w:t>контроль за</w:t>
      </w:r>
      <w:proofErr w:type="gramEnd"/>
      <w:r w:rsidRPr="005212CC">
        <w:rPr>
          <w:rFonts w:ascii="Times New Roman" w:eastAsia="Times New Roman" w:hAnsi="Times New Roman" w:cs="Times New Roman"/>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212CC" w:rsidRPr="005212CC" w:rsidRDefault="005212CC" w:rsidP="005212CC">
      <w:pPr>
        <w:spacing w:after="0" w:line="240" w:lineRule="auto"/>
        <w:ind w:firstLine="709"/>
        <w:jc w:val="both"/>
        <w:rPr>
          <w:rFonts w:ascii="Times New Roman" w:eastAsia="Times New Roman" w:hAnsi="Times New Roman" w:cs="Times New Roman"/>
          <w:lang w:eastAsia="ru-RU"/>
        </w:rPr>
      </w:pP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Глава 10</w:t>
      </w:r>
    </w:p>
    <w:p w:rsidR="005212CC" w:rsidRPr="005212CC" w:rsidRDefault="005212CC" w:rsidP="005212CC">
      <w:pPr>
        <w:snapToGrid w:val="0"/>
        <w:spacing w:after="0" w:line="240" w:lineRule="auto"/>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ЗАКЛЮЧИТЕЛЬНЫЕ И ПЕРЕХОДНЫЕ ПОЛОЖЕНИЯ</w:t>
      </w:r>
    </w:p>
    <w:p w:rsidR="005212CC" w:rsidRPr="005212CC" w:rsidRDefault="005212CC" w:rsidP="005212CC">
      <w:pPr>
        <w:snapToGrid w:val="0"/>
        <w:spacing w:after="0" w:line="240" w:lineRule="auto"/>
        <w:ind w:firstLine="709"/>
        <w:jc w:val="center"/>
        <w:rPr>
          <w:rFonts w:ascii="Times New Roman" w:eastAsia="Times New Roman" w:hAnsi="Times New Roman" w:cs="Times New Roman"/>
          <w:b/>
          <w:lang w:eastAsia="ru-RU"/>
        </w:rPr>
      </w:pPr>
    </w:p>
    <w:p w:rsidR="005212CC" w:rsidRPr="005212CC" w:rsidRDefault="005212CC" w:rsidP="005212CC">
      <w:pPr>
        <w:snapToGrid w:val="0"/>
        <w:spacing w:after="120" w:line="240" w:lineRule="auto"/>
        <w:ind w:firstLine="709"/>
        <w:jc w:val="center"/>
        <w:rPr>
          <w:rFonts w:ascii="Times New Roman" w:eastAsia="Times New Roman" w:hAnsi="Times New Roman" w:cs="Times New Roman"/>
          <w:b/>
          <w:lang w:eastAsia="ru-RU"/>
        </w:rPr>
      </w:pPr>
      <w:r w:rsidRPr="005212CC">
        <w:rPr>
          <w:rFonts w:ascii="Times New Roman" w:eastAsia="Times New Roman" w:hAnsi="Times New Roman" w:cs="Times New Roman"/>
          <w:b/>
          <w:lang w:eastAsia="ru-RU"/>
        </w:rPr>
        <w:t>Статья 75. Порядок вступления в силу Устава Поселения</w:t>
      </w:r>
    </w:p>
    <w:p w:rsidR="005212CC" w:rsidRPr="005212CC" w:rsidRDefault="005212CC" w:rsidP="005212CC">
      <w:pPr>
        <w:numPr>
          <w:ilvl w:val="0"/>
          <w:numId w:val="4"/>
        </w:numPr>
        <w:tabs>
          <w:tab w:val="num" w:pos="900"/>
        </w:tabs>
        <w:snapToGrid w:val="0"/>
        <w:spacing w:after="0" w:line="240" w:lineRule="auto"/>
        <w:contextualSpacing/>
        <w:jc w:val="both"/>
        <w:rPr>
          <w:rFonts w:ascii="Times New Roman" w:eastAsia="Times New Roman" w:hAnsi="Times New Roman" w:cs="Times New Roman"/>
          <w:lang w:eastAsia="ru-RU"/>
        </w:rPr>
      </w:pPr>
      <w:r w:rsidRPr="005212CC">
        <w:rPr>
          <w:rFonts w:ascii="Times New Roman" w:eastAsia="Times New Roman" w:hAnsi="Times New Roman" w:cs="Times New Roman"/>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1567C3" w:rsidRDefault="001567C3"/>
    <w:sectPr w:rsidR="0015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38DA"/>
    <w:multiLevelType w:val="hybridMultilevel"/>
    <w:tmpl w:val="F7B8EB52"/>
    <w:lvl w:ilvl="0" w:tplc="DAC8B602">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6AF0ACE"/>
    <w:multiLevelType w:val="hybridMultilevel"/>
    <w:tmpl w:val="A91A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EA"/>
    <w:rsid w:val="001567C3"/>
    <w:rsid w:val="00257D05"/>
    <w:rsid w:val="002C7D33"/>
    <w:rsid w:val="003151AD"/>
    <w:rsid w:val="003E509F"/>
    <w:rsid w:val="00490A40"/>
    <w:rsid w:val="004E08E4"/>
    <w:rsid w:val="005212CC"/>
    <w:rsid w:val="00545D0B"/>
    <w:rsid w:val="005910E2"/>
    <w:rsid w:val="006438D6"/>
    <w:rsid w:val="007328AC"/>
    <w:rsid w:val="007434CC"/>
    <w:rsid w:val="007E4BEA"/>
    <w:rsid w:val="008456C7"/>
    <w:rsid w:val="00890F4B"/>
    <w:rsid w:val="009E7D5F"/>
    <w:rsid w:val="00AF3449"/>
    <w:rsid w:val="00C31077"/>
    <w:rsid w:val="00CA42AD"/>
    <w:rsid w:val="00CD2D16"/>
    <w:rsid w:val="00D726CA"/>
    <w:rsid w:val="00DF3028"/>
    <w:rsid w:val="00F00E3F"/>
    <w:rsid w:val="00FB1CDC"/>
    <w:rsid w:val="00FD2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5212C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5212CC"/>
    <w:rPr>
      <w:rFonts w:ascii="Arial" w:eastAsia="Times New Roman" w:hAnsi="Arial" w:cs="Arial"/>
      <w:lang w:eastAsia="ru-RU"/>
    </w:rPr>
  </w:style>
  <w:style w:type="numbering" w:customStyle="1" w:styleId="1">
    <w:name w:val="Нет списка1"/>
    <w:next w:val="a2"/>
    <w:uiPriority w:val="99"/>
    <w:semiHidden/>
    <w:unhideWhenUsed/>
    <w:rsid w:val="005212CC"/>
  </w:style>
  <w:style w:type="character" w:styleId="a3">
    <w:name w:val="Hyperlink"/>
    <w:semiHidden/>
    <w:unhideWhenUsed/>
    <w:rsid w:val="005212CC"/>
    <w:rPr>
      <w:rFonts w:ascii="Verdana" w:hAnsi="Verdana" w:hint="default"/>
      <w:color w:val="0000FF"/>
      <w:u w:val="single"/>
      <w:lang w:val="en-US" w:eastAsia="en-US" w:bidi="ar-SA"/>
    </w:rPr>
  </w:style>
  <w:style w:type="character" w:styleId="a4">
    <w:name w:val="FollowedHyperlink"/>
    <w:basedOn w:val="a0"/>
    <w:uiPriority w:val="99"/>
    <w:semiHidden/>
    <w:unhideWhenUsed/>
    <w:rsid w:val="005212CC"/>
    <w:rPr>
      <w:color w:val="800080" w:themeColor="followedHyperlink"/>
      <w:u w:val="single"/>
    </w:rPr>
  </w:style>
  <w:style w:type="paragraph" w:styleId="a5">
    <w:name w:val="footnote text"/>
    <w:basedOn w:val="a"/>
    <w:link w:val="a6"/>
    <w:semiHidden/>
    <w:unhideWhenUsed/>
    <w:rsid w:val="005212C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5212CC"/>
    <w:rPr>
      <w:rFonts w:ascii="Times New Roman" w:eastAsia="Times New Roman" w:hAnsi="Times New Roman" w:cs="Times New Roman"/>
      <w:sz w:val="20"/>
      <w:szCs w:val="20"/>
      <w:lang w:eastAsia="ru-RU"/>
    </w:rPr>
  </w:style>
  <w:style w:type="paragraph" w:styleId="a7">
    <w:name w:val="header"/>
    <w:basedOn w:val="a"/>
    <w:link w:val="a8"/>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semiHidden/>
    <w:rsid w:val="005212CC"/>
    <w:rPr>
      <w:rFonts w:ascii="Times New Roman" w:eastAsia="Times New Roman" w:hAnsi="Times New Roman" w:cs="Times New Roman"/>
      <w:sz w:val="24"/>
      <w:szCs w:val="24"/>
      <w:lang w:eastAsia="ru-RU"/>
    </w:rPr>
  </w:style>
  <w:style w:type="paragraph" w:styleId="a9">
    <w:name w:val="footer"/>
    <w:basedOn w:val="a"/>
    <w:link w:val="aa"/>
    <w:semiHidden/>
    <w:unhideWhenUsed/>
    <w:rsid w:val="005212C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semiHidden/>
    <w:rsid w:val="005212CC"/>
    <w:rPr>
      <w:rFonts w:ascii="Times New Roman" w:eastAsia="Times New Roman" w:hAnsi="Times New Roman" w:cs="Times New Roman"/>
      <w:sz w:val="24"/>
      <w:szCs w:val="24"/>
      <w:lang w:eastAsia="ru-RU"/>
    </w:rPr>
  </w:style>
  <w:style w:type="paragraph" w:styleId="ab">
    <w:name w:val="Title"/>
    <w:basedOn w:val="a"/>
    <w:link w:val="ac"/>
    <w:qFormat/>
    <w:rsid w:val="005212CC"/>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c">
    <w:name w:val="Название Знак"/>
    <w:basedOn w:val="a0"/>
    <w:link w:val="ab"/>
    <w:rsid w:val="005212CC"/>
    <w:rPr>
      <w:rFonts w:ascii="Times New Roman" w:eastAsia="Times New Roman" w:hAnsi="Times New Roman" w:cs="Times New Roman"/>
      <w:b/>
      <w:sz w:val="24"/>
      <w:szCs w:val="20"/>
      <w:lang w:val="en-US" w:eastAsia="ru-RU"/>
    </w:rPr>
  </w:style>
  <w:style w:type="paragraph" w:styleId="ad">
    <w:name w:val="Body Text Indent"/>
    <w:basedOn w:val="a"/>
    <w:link w:val="ae"/>
    <w:semiHidden/>
    <w:unhideWhenUsed/>
    <w:rsid w:val="005212CC"/>
    <w:pPr>
      <w:spacing w:after="0" w:line="240" w:lineRule="auto"/>
      <w:ind w:firstLine="708"/>
      <w:jc w:val="both"/>
    </w:pPr>
    <w:rPr>
      <w:rFonts w:ascii="Arial" w:eastAsia="Times New Roman" w:hAnsi="Arial" w:cs="Times New Roman"/>
      <w:sz w:val="28"/>
      <w:szCs w:val="20"/>
      <w:lang w:eastAsia="ru-RU"/>
    </w:rPr>
  </w:style>
  <w:style w:type="character" w:customStyle="1" w:styleId="ae">
    <w:name w:val="Основной текст с отступом Знак"/>
    <w:basedOn w:val="a0"/>
    <w:link w:val="ad"/>
    <w:semiHidden/>
    <w:rsid w:val="005212CC"/>
    <w:rPr>
      <w:rFonts w:ascii="Arial" w:eastAsia="Times New Roman" w:hAnsi="Arial" w:cs="Times New Roman"/>
      <w:sz w:val="28"/>
      <w:szCs w:val="20"/>
      <w:lang w:eastAsia="ru-RU"/>
    </w:rPr>
  </w:style>
  <w:style w:type="paragraph" w:styleId="af">
    <w:name w:val="Balloon Text"/>
    <w:basedOn w:val="a"/>
    <w:link w:val="af0"/>
    <w:semiHidden/>
    <w:unhideWhenUsed/>
    <w:rsid w:val="005212C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5212CC"/>
    <w:rPr>
      <w:rFonts w:ascii="Tahoma" w:eastAsia="Times New Roman" w:hAnsi="Tahoma" w:cs="Tahoma"/>
      <w:sz w:val="16"/>
      <w:szCs w:val="16"/>
      <w:lang w:eastAsia="ru-RU"/>
    </w:rPr>
  </w:style>
  <w:style w:type="character" w:customStyle="1" w:styleId="af1">
    <w:name w:val="Без интервала Знак"/>
    <w:link w:val="af2"/>
    <w:locked/>
    <w:rsid w:val="005212CC"/>
    <w:rPr>
      <w:rFonts w:ascii="Calibri" w:eastAsia="Times New Roman" w:hAnsi="Calibri" w:cs="Times New Roman"/>
    </w:rPr>
  </w:style>
  <w:style w:type="paragraph" w:styleId="af2">
    <w:name w:val="No Spacing"/>
    <w:link w:val="af1"/>
    <w:qFormat/>
    <w:rsid w:val="005212CC"/>
    <w:pPr>
      <w:spacing w:after="0" w:line="240" w:lineRule="auto"/>
    </w:pPr>
    <w:rPr>
      <w:rFonts w:ascii="Calibri" w:eastAsia="Times New Roman" w:hAnsi="Calibri" w:cs="Times New Roman"/>
    </w:rPr>
  </w:style>
  <w:style w:type="paragraph" w:styleId="af3">
    <w:name w:val="List Paragraph"/>
    <w:basedOn w:val="a"/>
    <w:uiPriority w:val="34"/>
    <w:qFormat/>
    <w:rsid w:val="005212CC"/>
    <w:pPr>
      <w:ind w:left="720"/>
      <w:contextualSpacing/>
    </w:pPr>
    <w:rPr>
      <w:rFonts w:ascii="Calibri" w:eastAsia="Calibri" w:hAnsi="Calibri" w:cs="Times New Roman"/>
    </w:rPr>
  </w:style>
  <w:style w:type="paragraph" w:customStyle="1" w:styleId="ConsNormal">
    <w:name w:val="ConsNormal"/>
    <w:rsid w:val="005212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5212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5212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5212CC"/>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21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21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2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212CC"/>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page number"/>
    <w:semiHidden/>
    <w:unhideWhenUsed/>
    <w:rsid w:val="005212CC"/>
    <w:rPr>
      <w:rFonts w:ascii="Verdana" w:hAnsi="Verdana" w:hint="default"/>
      <w:lang w:val="en-US" w:eastAsia="en-US" w:bidi="ar-SA"/>
    </w:rPr>
  </w:style>
  <w:style w:type="character" w:customStyle="1" w:styleId="af5">
    <w:name w:val="Гипертекстовая ссылка"/>
    <w:rsid w:val="005212CC"/>
    <w:rPr>
      <w:rFonts w:ascii="Verdana" w:hAnsi="Verdana" w:hint="default"/>
      <w:color w:val="008000"/>
      <w:sz w:val="20"/>
      <w:szCs w:val="20"/>
      <w:u w:val="single"/>
      <w:lang w:val="en-US" w:eastAsia="en-US" w:bidi="ar-SA"/>
    </w:rPr>
  </w:style>
  <w:style w:type="character" w:customStyle="1" w:styleId="af6">
    <w:name w:val="Не вступил в силу"/>
    <w:rsid w:val="005212CC"/>
    <w:rPr>
      <w:rFonts w:ascii="Verdana" w:hAnsi="Verdana" w:hint="default"/>
      <w:color w:val="008080"/>
      <w:sz w:val="20"/>
      <w:szCs w:val="20"/>
      <w:lang w:val="en-US" w:eastAsia="en-US" w:bidi="ar-SA"/>
    </w:rPr>
  </w:style>
  <w:style w:type="character" w:customStyle="1" w:styleId="af7">
    <w:name w:val="Цветовое выделение"/>
    <w:rsid w:val="005212CC"/>
    <w:rPr>
      <w:b/>
      <w:bCs/>
      <w:color w:val="000080"/>
    </w:rPr>
  </w:style>
  <w:style w:type="character" w:customStyle="1" w:styleId="mismatch">
    <w:name w:val="mismatch"/>
    <w:basedOn w:val="a0"/>
    <w:rsid w:val="005212CC"/>
  </w:style>
  <w:style w:type="character" w:customStyle="1" w:styleId="apple-converted-space">
    <w:name w:val="apple-converted-space"/>
    <w:basedOn w:val="a0"/>
    <w:rsid w:val="005212CC"/>
  </w:style>
  <w:style w:type="table" w:styleId="af8">
    <w:name w:val="Table Grid"/>
    <w:basedOn w:val="a1"/>
    <w:rsid w:val="005212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545D0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2037FFEB428DF3BFC0ABDD8865132C9939C986CF4D120BDCBD874BC5DFEY0E" TargetMode="External"/><Relationship Id="rId26" Type="http://schemas.openxmlformats.org/officeDocument/2006/relationships/hyperlink" Target="http://&#1087;&#1088;&#1072;&#1074;&#1086;-&#1084;&#1080;&#1085;&#1102;&#1089;&#1090;.&#1088;&#1092;" TargetMode="Externa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8A77B64OCE" TargetMode="External"/><Relationship Id="rId7" Type="http://schemas.openxmlformats.org/officeDocument/2006/relationships/hyperlink" Target="consultantplus://offline/ref=F1CD5B50348981D1DCA8F276C2F9B9023BF4673DA7BBC2AE610B1C386E88FFDD7C893A0694g8U3H"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92037FFEB428DF3BFC0ABDD8865132C9939C996AFAD420BDCBD874BC5DFEY0E" TargetMode="External"/><Relationship Id="rId25" Type="http://schemas.openxmlformats.org/officeDocument/2006/relationships/hyperlink" Target="consultantplus://offline/ref=074F8A0FD7BAB1DBF70C32A9CE7D443CC77E507EA13A2DEA6EE19DCC27DAe6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037FFEB428DF3BFC0ABDD8865132C990959561F8D620BDCBD874BC5DFEY0E" TargetMode="External"/><Relationship Id="rId20" Type="http://schemas.openxmlformats.org/officeDocument/2006/relationships/hyperlink" Target="consultantplus://offline/ref=FC4A2D45EA1DD08D76CC708740C14239B9DF24D7E89B3D5646B7183ABAE0E0D451D148EEF868A77864OBE" TargetMode="External"/><Relationship Id="rId29"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776FA91AB0575C17F4D5C1E319E0E90A6E15FBE2704F092200BB9DA45D19B" TargetMode="External"/><Relationship Id="rId24" Type="http://schemas.openxmlformats.org/officeDocument/2006/relationships/hyperlink" Target="consultantplus://offline/ref=FC4A2D45EA1DD08D76CC708740C14239B9DF24D7E89B3D5646B7183ABAE0E0D451D148E9FF66O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7ABE961FE563E644B1D0186D4AF12184A7E6FF2CD9D911B39778FF342GCT0A" TargetMode="External"/><Relationship Id="rId23" Type="http://schemas.openxmlformats.org/officeDocument/2006/relationships/hyperlink" Target="consultantplus://offline/ref=FC4A2D45EA1DD08D76CC708740C14239B9DF24D7E89B3D5646B7183ABAE0E0D451D148EEF869A17A64ODE" TargetMode="External"/><Relationship Id="rId28" Type="http://schemas.openxmlformats.org/officeDocument/2006/relationships/hyperlink" Target="http://www.consultant.ru/document/cons_doc_LAW_82959/" TargetMode="External"/><Relationship Id="rId10" Type="http://schemas.openxmlformats.org/officeDocument/2006/relationships/hyperlink" Target="consultantplus://offline/ref=5D21423B33C4DF8469544279A6189CADEFE075A45B6A97044DF6CD2B365Dm5N" TargetMode="External"/><Relationship Id="rId19" Type="http://schemas.openxmlformats.org/officeDocument/2006/relationships/hyperlink" Target="consultantplus://offline/ref=77ABE961FE563E644B1D0186D4AF12184A7D69FFC993911B39778FF342GCT0A" TargetMode="External"/><Relationship Id="rId31" Type="http://schemas.openxmlformats.org/officeDocument/2006/relationships/hyperlink" Target="consultantplus://offline/ref=CB98837E2D944D1DEF7B5B86FD0644535FBD71159F4BEEA4BB1FA1y5T1F" TargetMode="External"/><Relationship Id="rId4" Type="http://schemas.microsoft.com/office/2007/relationships/stylesWithEffects" Target="stylesWithEffects.xml"/><Relationship Id="rId9" Type="http://schemas.openxmlformats.org/officeDocument/2006/relationships/hyperlink" Target="consultantplus://offline/ref=C8939803C73ED29C2926E9C427FE67E1D8E57B9072CC79A5EFA11E9BC1BA29E9FA0A95A7B753AA01Y2kDL" TargetMode="External"/><Relationship Id="rId14" Type="http://schemas.openxmlformats.org/officeDocument/2006/relationships/hyperlink" Target="consultantplus://offline/ref=C80B2E3C09A73598CF04A72ECEB8C3B78A476E4AB0A23B065D4FF7zFhDM" TargetMode="External"/><Relationship Id="rId22" Type="http://schemas.openxmlformats.org/officeDocument/2006/relationships/hyperlink" Target="consultantplus://offline/ref=FC4A2D45EA1DD08D76CC708740C14239B9DF24D7E89B3D5646B7183ABAE0E0D451D148EEF868A77B64OF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consultantplus://offline/ref=CB98837E2D944D1DEF7B5B86FD0644535FBD71159F4BEEA4BB1FA1y5T1F" TargetMode="External"/><Relationship Id="rId8" Type="http://schemas.openxmlformats.org/officeDocument/2006/relationships/hyperlink" Target="consultantplus://offline/ref=64BD69516615C5FA207D553354EEE101FCCF0B05A849F4B625D378FF53QE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F9D6-A9B4-4B92-BE70-E2D4C2E2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47</Pages>
  <Words>25816</Words>
  <Characters>147156</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23</cp:revision>
  <cp:lastPrinted>2022-03-28T04:38:00Z</cp:lastPrinted>
  <dcterms:created xsi:type="dcterms:W3CDTF">2020-05-12T02:50:00Z</dcterms:created>
  <dcterms:modified xsi:type="dcterms:W3CDTF">2022-03-28T04:39:00Z</dcterms:modified>
</cp:coreProperties>
</file>