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2" w:rsidRPr="00575AFB" w:rsidRDefault="00B563DD" w:rsidP="001149A9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260A2">
        <w:rPr>
          <w:rFonts w:ascii="Arial" w:eastAsia="Times New Roman" w:hAnsi="Arial" w:cs="Arial"/>
          <w:b/>
          <w:sz w:val="32"/>
          <w:szCs w:val="32"/>
          <w:lang w:eastAsia="ru-RU"/>
        </w:rPr>
        <w:t>.07</w:t>
      </w:r>
      <w:r w:rsidR="00F260A2"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F260A2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F260A2"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F260A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149A9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260A2" w:rsidRPr="00575AFB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F260A2" w:rsidRPr="00575AFB" w:rsidRDefault="00F260A2" w:rsidP="00F2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0A2" w:rsidRPr="00B563DD" w:rsidRDefault="00F260A2" w:rsidP="00F260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63D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ЦЕЛЕВУЮ ПРОГРАММУ «ПОДДЕРЖКА МАЛОГО И СРЕДНЕГО ПРЕДПРИНИМАТЕЛЬСТВА В МО «КЫРМА»  НА 2019-2022ГГ.»</w:t>
      </w:r>
    </w:p>
    <w:p w:rsidR="00F260A2" w:rsidRPr="001D3E62" w:rsidRDefault="00F260A2" w:rsidP="00F260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260A2" w:rsidRPr="00575AFB" w:rsidRDefault="00F260A2" w:rsidP="00F260A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75AFB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В целях поддержки  малого и среднего предпринимательства в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руководствуясь Федеральным законом от 24.07.2007 г. № 209 – ФЗ «О развитии малого и среднего предпринимательства в РФ»,   Уставом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постановляю:</w:t>
      </w:r>
    </w:p>
    <w:p w:rsidR="00F260A2" w:rsidRPr="00575AFB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575AFB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160B73" w:rsidRDefault="00F260A2" w:rsidP="00F2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Изложить муниципальную целевую программу </w:t>
      </w:r>
      <w:r w:rsidRPr="00160B73">
        <w:rPr>
          <w:rFonts w:ascii="Arial" w:eastAsia="Calibri" w:hAnsi="Arial" w:cs="Arial"/>
          <w:sz w:val="24"/>
          <w:szCs w:val="24"/>
        </w:rPr>
        <w:t>«Поддержка малого  и среднего предпринимательства в МО «</w:t>
      </w:r>
      <w:proofErr w:type="spellStart"/>
      <w:r w:rsidRPr="00160B7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160B73">
        <w:rPr>
          <w:rFonts w:ascii="Arial" w:eastAsia="Calibri" w:hAnsi="Arial" w:cs="Arial"/>
          <w:sz w:val="24"/>
          <w:szCs w:val="24"/>
        </w:rPr>
        <w:t xml:space="preserve">» на 2019-2022 гг.», </w:t>
      </w:r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 постановлением от 30.11.2020г. №20, в новой редакции согласно приложению.</w:t>
      </w:r>
    </w:p>
    <w:p w:rsidR="00F260A2" w:rsidRPr="00160B73" w:rsidRDefault="00F260A2" w:rsidP="00F2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официальном сайте муниципального образования в информационно - телекоммуникационной сети «Интернет»</w:t>
      </w:r>
    </w:p>
    <w:p w:rsidR="00F260A2" w:rsidRPr="00160B73" w:rsidRDefault="00F260A2" w:rsidP="00F2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Pr="00EF2B49">
        <w:rPr>
          <w:rFonts w:ascii="Arial" w:hAnsi="Arial" w:cs="Arial"/>
          <w:sz w:val="24"/>
          <w:szCs w:val="24"/>
        </w:rPr>
        <w:t>за</w:t>
      </w:r>
      <w:proofErr w:type="gramEnd"/>
      <w:r w:rsidRPr="00EF2B49">
        <w:rPr>
          <w:rFonts w:ascii="Arial" w:hAnsi="Arial" w:cs="Arial"/>
          <w:sz w:val="24"/>
          <w:szCs w:val="24"/>
        </w:rPr>
        <w:t xml:space="preserve"> исполнением </w:t>
      </w:r>
      <w:r w:rsidRPr="00160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 постановления оставляю за собой.</w:t>
      </w:r>
    </w:p>
    <w:p w:rsidR="00F260A2" w:rsidRPr="00575AFB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575AFB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575AFB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260A2" w:rsidRPr="00575AFB" w:rsidTr="00D01206">
        <w:tc>
          <w:tcPr>
            <w:tcW w:w="9571" w:type="dxa"/>
            <w:hideMark/>
          </w:tcPr>
          <w:p w:rsidR="00F260A2" w:rsidRPr="00575AFB" w:rsidRDefault="0008135D" w:rsidP="000813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 w:rsidR="00F260A2" w:rsidRPr="00575AFB">
              <w:rPr>
                <w:rFonts w:ascii="Arial" w:eastAsia="Calibri" w:hAnsi="Arial" w:cs="Arial"/>
                <w:sz w:val="24"/>
                <w:szCs w:val="24"/>
              </w:rPr>
              <w:t>лав</w:t>
            </w:r>
            <w:r>
              <w:rPr>
                <w:rFonts w:ascii="Arial" w:eastAsia="Calibri" w:hAnsi="Arial" w:cs="Arial"/>
                <w:sz w:val="24"/>
                <w:szCs w:val="24"/>
              </w:rPr>
              <w:t>ы</w:t>
            </w:r>
            <w:proofErr w:type="spellEnd"/>
            <w:r w:rsidR="00F260A2" w:rsidRPr="00575AFB">
              <w:rPr>
                <w:rFonts w:ascii="Arial" w:eastAsia="Calibri" w:hAnsi="Arial" w:cs="Arial"/>
                <w:sz w:val="24"/>
                <w:szCs w:val="24"/>
              </w:rPr>
              <w:t xml:space="preserve"> МО «</w:t>
            </w:r>
            <w:proofErr w:type="spellStart"/>
            <w:r w:rsidR="00F260A2" w:rsidRPr="00575AFB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="00F260A2" w:rsidRPr="00575AFB">
              <w:rPr>
                <w:rFonts w:ascii="Arial" w:eastAsia="Calibri" w:hAnsi="Arial" w:cs="Arial"/>
                <w:sz w:val="24"/>
                <w:szCs w:val="24"/>
              </w:rPr>
              <w:t xml:space="preserve">»         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Андреева Л.А.</w:t>
            </w:r>
            <w:r w:rsidR="00F260A2" w:rsidRPr="00575AF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F260A2" w:rsidRPr="001D3E62" w:rsidRDefault="00F260A2" w:rsidP="00F260A2">
      <w:pPr>
        <w:rPr>
          <w:rFonts w:ascii="Calibri" w:eastAsia="Calibri" w:hAnsi="Calibri" w:cs="Times New Roman"/>
        </w:rPr>
      </w:pPr>
    </w:p>
    <w:p w:rsidR="00F260A2" w:rsidRPr="001D3E62" w:rsidRDefault="00F260A2" w:rsidP="00F260A2">
      <w:pPr>
        <w:rPr>
          <w:rFonts w:ascii="Calibri" w:eastAsia="Calibri" w:hAnsi="Calibri" w:cs="Times New Roman"/>
        </w:rPr>
      </w:pPr>
    </w:p>
    <w:p w:rsidR="00F260A2" w:rsidRPr="001D3E62" w:rsidRDefault="00F260A2" w:rsidP="00F260A2">
      <w:pPr>
        <w:rPr>
          <w:rFonts w:ascii="Calibri" w:eastAsia="Calibri" w:hAnsi="Calibri" w:cs="Times New Roman"/>
        </w:rPr>
      </w:pPr>
    </w:p>
    <w:p w:rsidR="00F260A2" w:rsidRPr="001D3E62" w:rsidRDefault="00F260A2" w:rsidP="00F260A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260A2" w:rsidRPr="001D3E62" w:rsidRDefault="00F260A2" w:rsidP="00F260A2">
      <w:pPr>
        <w:rPr>
          <w:rFonts w:ascii="Calibri" w:eastAsia="Calibri" w:hAnsi="Calibri" w:cs="Times New Roman"/>
        </w:rPr>
      </w:pPr>
    </w:p>
    <w:p w:rsidR="00F260A2" w:rsidRDefault="00F260A2" w:rsidP="00F260A2">
      <w:pPr>
        <w:rPr>
          <w:rFonts w:ascii="Calibri" w:eastAsia="Calibri" w:hAnsi="Calibri" w:cs="Times New Roman"/>
        </w:rPr>
      </w:pPr>
    </w:p>
    <w:p w:rsidR="00B563DD" w:rsidRPr="001D3E62" w:rsidRDefault="00B563DD" w:rsidP="00F260A2">
      <w:pPr>
        <w:rPr>
          <w:rFonts w:ascii="Calibri" w:eastAsia="Calibri" w:hAnsi="Calibri" w:cs="Times New Roman"/>
        </w:rPr>
      </w:pPr>
    </w:p>
    <w:p w:rsidR="00F260A2" w:rsidRPr="00B563DD" w:rsidRDefault="00F260A2" w:rsidP="00F260A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Приложение №1 </w:t>
      </w:r>
    </w:p>
    <w:p w:rsidR="00F260A2" w:rsidRPr="00B563DD" w:rsidRDefault="00F260A2" w:rsidP="00F260A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постановлению администрации</w:t>
      </w:r>
    </w:p>
    <w:p w:rsidR="00F260A2" w:rsidRDefault="00F260A2" w:rsidP="00B563DD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 «</w:t>
      </w:r>
      <w:proofErr w:type="spellStart"/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» от </w:t>
      </w:r>
      <w:r w:rsidR="00B563DD"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05.</w:t>
      </w:r>
      <w:r w:rsidRPr="00B56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07.2021 г. № 17</w:t>
      </w:r>
    </w:p>
    <w:p w:rsidR="00B563DD" w:rsidRPr="00B563DD" w:rsidRDefault="00B563DD" w:rsidP="00B563DD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260A2" w:rsidRPr="00B563DD" w:rsidRDefault="00F260A2" w:rsidP="00F260A2">
      <w:pPr>
        <w:spacing w:after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Муниципальная целевая программа</w:t>
      </w:r>
    </w:p>
    <w:p w:rsidR="00F260A2" w:rsidRPr="00B563DD" w:rsidRDefault="00F260A2" w:rsidP="00B563D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«Поддержка малого и среднего предпринимательства в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 на 2019-2022 гг.»</w:t>
      </w:r>
    </w:p>
    <w:p w:rsidR="00F260A2" w:rsidRPr="00B563DD" w:rsidRDefault="00F260A2" w:rsidP="00B563DD">
      <w:pPr>
        <w:spacing w:after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27"/>
      </w:tblGrid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 на 2019-2022 гг.»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Основные источники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-Федеральный Закон от 24.07.2007г. № 209-ФЗ «О развитии малого и среднего предпринимательства в Российской Федерации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-Федеральный закон № 131-ФЗ  «Об общих принципах организации местного самоуправления в РФ»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благоприятных условий для развития малого и среднего предпринимательства, </w:t>
            </w:r>
            <w:r w:rsidRPr="00B563DD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физических лиц, не являющихся индивидуальными предпринимателями и применяющих специальный налоговый режим «Налог на профессиональный доход» (далее – </w:t>
            </w:r>
            <w:proofErr w:type="spellStart"/>
            <w:r w:rsidRPr="00B563DD">
              <w:rPr>
                <w:rFonts w:ascii="Arial" w:hAnsi="Arial" w:cs="Arial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B563DD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граждане), </w:t>
            </w:r>
            <w:r w:rsidRPr="00B563DD">
              <w:rPr>
                <w:rFonts w:ascii="Arial" w:eastAsia="Calibri" w:hAnsi="Arial" w:cs="Arial"/>
                <w:sz w:val="24"/>
                <w:szCs w:val="24"/>
              </w:rPr>
              <w:t>увеличение числа успешно работающих субъектов малого и среднего предпринимательства на основе повышения качества т эффективности мер комплексной поддержки на муниципальном уровне.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-совершенствование нормативно-правовой базы малого и среднего предпринимательства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-повышение эффективности взаимодействия субъектов 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 с органами местной власти и преодоление административных барьеров при осуществлении предпринимательской деятельности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-повышение правовой культуры субъектов малого и среднего предпринимательства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-оказание консультационной и организационной поддержки субъектам малого и среднего предпринимательства, а также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самозанятым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гражданам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-повышение эффективности использования </w:t>
            </w:r>
            <w:r w:rsidRPr="00B563DD">
              <w:rPr>
                <w:rFonts w:ascii="Arial" w:eastAsia="Calibri" w:hAnsi="Arial" w:cs="Arial"/>
                <w:sz w:val="24"/>
                <w:szCs w:val="24"/>
              </w:rPr>
              <w:lastRenderedPageBreak/>
              <w:t>инфраструктуры поддержки малого и среднего предпринимательства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-развитие предпринимательской  инициативы в приоритетных направлениях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-формирование благоприятного общественного мнения о предпринимательстве.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2019-2022 гг. </w:t>
            </w: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Средства местного бюджета</w:t>
            </w:r>
            <w:r w:rsidR="001149A9">
              <w:rPr>
                <w:rFonts w:ascii="Arial" w:eastAsia="Calibri" w:hAnsi="Arial" w:cs="Arial"/>
                <w:sz w:val="24"/>
                <w:szCs w:val="24"/>
              </w:rPr>
              <w:t xml:space="preserve"> на 2019-2022гг - 5</w:t>
            </w: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т.рублей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60A2" w:rsidRPr="00B563DD" w:rsidTr="00D0120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1) Увеличение структуры малого и среднего предпринимательства в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 на 10-15%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Увеличение числа рабочих ме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ст в сф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ере малого предпринимательства на 10-15%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Увеличение налоговых поступлений от малого бизнеса на 13-15%.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Создание предпринимателям условий для выхода  из «теневой» экономики</w:t>
            </w:r>
          </w:p>
        </w:tc>
      </w:tr>
    </w:tbl>
    <w:p w:rsidR="00F260A2" w:rsidRPr="00B563DD" w:rsidRDefault="00F260A2" w:rsidP="00F260A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1. Содержание проблемы и обоснование необходимости</w:t>
      </w:r>
    </w:p>
    <w:p w:rsidR="00F260A2" w:rsidRPr="00B563DD" w:rsidRDefault="00F260A2" w:rsidP="00F260A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ее решения программными методами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Малое и среднее предпринимательство относится к числу приоритетных секторов экономики, имеющих 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Отраслевая структура малого и среднего предпринимательства в поселениях представлена следующими видами деятельности: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розничная торговля и услуги  - 10,0%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с/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хоз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>роизводство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                  - 90,0%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Как и в предыдущие годы, непроизводственная сфера деятельности (прежде всего торговля) остается более привлекательной, чем производственная.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 реального сектора экономики.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Практика показывает, что потенциал малого и среднего предпринимательства в решении социально-экономических проблем поселения задействован не полностью.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lastRenderedPageBreak/>
        <w:t xml:space="preserve">   Трудности развития малого  и среднего бизнеса  связаны с недостатком у предпринимателей опыта управления, экономических и юридических знаний, квалифицированных кадров.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необоснованные  административные барьеры;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недостаточный уровень предпринимательской культуры и активности;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Одним из инструментов муниципальной поддержки малого и среднего предпринимательства, а также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 является настоящая Программа, в которой прописана концепция поддержки и сформирован комплекс мероприятий по ее выполнению.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граждан, но и существенно усилить его роль в социально-экономическом развитии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260A2" w:rsidRPr="00B563DD" w:rsidRDefault="00F260A2" w:rsidP="00B563D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2. Основные цели и задачи Программы.</w:t>
      </w:r>
    </w:p>
    <w:p w:rsidR="00F260A2" w:rsidRPr="00B563DD" w:rsidRDefault="00F260A2" w:rsidP="00B563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B563DD">
        <w:rPr>
          <w:rFonts w:ascii="Arial" w:eastAsia="Calibri" w:hAnsi="Arial" w:cs="Arial"/>
          <w:sz w:val="24"/>
          <w:szCs w:val="24"/>
        </w:rPr>
        <w:t>Цель Программ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ы-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 xml:space="preserve"> обеспечение благоприятных условий для развития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граждан, увеличение числа успешно работающих субъектов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 на основе повышения качества и эффективности мер комплексной поддержки на муниципальном уровне.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Основными задачами Программы являются: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совершенствование нормативно-правовой базы малого и среднего предпринимательства;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- повышение эффективности взаимодействия субъектов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 с органами местной власти и преодоление административных барьеров при осуществлении предпринимательской деятельности;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повышение правовой культуры субъектов малого и среднего предпринимательства;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- оказание консультационной и организационной поддержки субъектам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самозанятым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гражданам;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- повышение эффективности использования  инфраструктуры поддержки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развитие предпринимательской инициативы в приоритетных направлениях;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F260A2" w:rsidRPr="00B563DD" w:rsidRDefault="00F260A2" w:rsidP="00B563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F260A2" w:rsidRPr="00B563DD" w:rsidRDefault="00F260A2" w:rsidP="00B563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lastRenderedPageBreak/>
        <w:t xml:space="preserve">   Приоритетные направления деятельности малого и среднего предпринимательства: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производство;</w:t>
      </w:r>
    </w:p>
    <w:p w:rsidR="00F260A2" w:rsidRPr="00B563DD" w:rsidRDefault="00F260A2" w:rsidP="00F260A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>- сфера услуг;</w:t>
      </w:r>
    </w:p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3. Сроки и этапы реализации Программы.</w:t>
      </w:r>
    </w:p>
    <w:p w:rsidR="00F260A2" w:rsidRPr="00B563DD" w:rsidRDefault="00F260A2" w:rsidP="00F260A2">
      <w:pPr>
        <w:outlineLvl w:val="0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Реализация Программы рассчитана на 2019-2022 гг. </w:t>
      </w:r>
    </w:p>
    <w:p w:rsidR="00F260A2" w:rsidRPr="00B563DD" w:rsidRDefault="00F260A2" w:rsidP="00F260A2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Система программных мероприятий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2683"/>
        <w:gridCol w:w="2835"/>
        <w:gridCol w:w="850"/>
        <w:gridCol w:w="984"/>
        <w:gridCol w:w="1144"/>
        <w:gridCol w:w="956"/>
      </w:tblGrid>
      <w:tr w:rsidR="00F260A2" w:rsidRPr="00B563DD" w:rsidTr="00B563DD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3DD">
              <w:rPr>
                <w:rFonts w:ascii="Arial" w:hAnsi="Arial" w:cs="Arial"/>
                <w:sz w:val="24"/>
                <w:szCs w:val="24"/>
              </w:rPr>
              <w:t>Истосники</w:t>
            </w:r>
            <w:proofErr w:type="spellEnd"/>
            <w:r w:rsidRPr="00B56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63DD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  <w:r w:rsidRPr="00B563DD">
              <w:rPr>
                <w:rFonts w:ascii="Arial" w:hAnsi="Arial" w:cs="Arial"/>
                <w:sz w:val="24"/>
                <w:szCs w:val="24"/>
              </w:rPr>
              <w:t>-сиро-</w:t>
            </w:r>
            <w:proofErr w:type="spellStart"/>
            <w:r w:rsidRPr="00B563DD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2" w:rsidRPr="00B563DD" w:rsidRDefault="00F260A2" w:rsidP="00D012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3DD">
              <w:rPr>
                <w:rFonts w:ascii="Arial" w:hAnsi="Arial" w:cs="Arial"/>
                <w:sz w:val="24"/>
                <w:szCs w:val="24"/>
              </w:rPr>
              <w:t>2019-2022 гг.</w:t>
            </w:r>
          </w:p>
        </w:tc>
      </w:tr>
    </w:tbl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bottomFromText="200" w:vertAnchor="page" w:horzAnchor="page" w:tblpX="1" w:tblpY="27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7"/>
        <w:gridCol w:w="1080"/>
        <w:gridCol w:w="1033"/>
        <w:gridCol w:w="865"/>
      </w:tblGrid>
      <w:tr w:rsidR="00F260A2" w:rsidRPr="00B563DD" w:rsidTr="00D01206">
        <w:trPr>
          <w:trHeight w:val="556"/>
        </w:trPr>
        <w:tc>
          <w:tcPr>
            <w:tcW w:w="1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2010г.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2011г.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2012г.</w:t>
            </w:r>
          </w:p>
        </w:tc>
      </w:tr>
    </w:tbl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 xml:space="preserve">    Совершенствование нормативно-правового обеспечение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2715"/>
        <w:gridCol w:w="2801"/>
        <w:gridCol w:w="1981"/>
        <w:gridCol w:w="1039"/>
        <w:gridCol w:w="971"/>
      </w:tblGrid>
      <w:tr w:rsidR="00F260A2" w:rsidRPr="00B563DD" w:rsidTr="00D012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Анализ 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действующего</w:t>
            </w:r>
            <w:proofErr w:type="gramEnd"/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Совершенствование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Нормативно-правовой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  <w:tr w:rsidR="00F260A2" w:rsidRPr="00B563DD" w:rsidTr="00D012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Анализ возникающих административных барьеров, проблемных ситуаций и выработка путей их преодоления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 с органами местного </w:t>
            </w:r>
            <w:r w:rsidRPr="00B563DD">
              <w:rPr>
                <w:rFonts w:ascii="Arial" w:eastAsia="Calibri" w:hAnsi="Arial" w:cs="Arial"/>
                <w:sz w:val="24"/>
                <w:szCs w:val="24"/>
              </w:rPr>
              <w:lastRenderedPageBreak/>
              <w:t>самоуправления; привлечение предпринимателей к разработке и экспертизе нормативных актов и иных документов, касающихся деятельности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   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</w:tbl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Мониторинг деятельности субъектов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715"/>
        <w:gridCol w:w="2780"/>
        <w:gridCol w:w="1981"/>
        <w:gridCol w:w="1044"/>
        <w:gridCol w:w="986"/>
      </w:tblGrid>
      <w:tr w:rsidR="00F260A2" w:rsidRPr="00B563DD" w:rsidTr="00D0120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Проведение мониторинга деятельности субъектов малого и среднего предпринимательства  на территории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Создание информационной базы данных о состоянии и развитии 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 на территории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», выявление проблем развития 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 в контексте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 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F260A2" w:rsidRPr="00B563DD" w:rsidTr="00D01206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         -</w:t>
            </w:r>
          </w:p>
        </w:tc>
      </w:tr>
    </w:tbl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</w:p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lastRenderedPageBreak/>
        <w:t>Консультационная и организационная поддержка субъектов малого и среднего предпринимательства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1"/>
        <w:gridCol w:w="2695"/>
        <w:gridCol w:w="1702"/>
        <w:gridCol w:w="1135"/>
        <w:gridCol w:w="1561"/>
      </w:tblGrid>
      <w:tr w:rsidR="00F260A2" w:rsidRPr="00B563DD" w:rsidTr="00D012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 через СМИ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Обеспечение субъектов 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 оперативной информацией по актуальным вопросам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</w:t>
            </w:r>
            <w:proofErr w:type="spellEnd"/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  <w:tr w:rsidR="00F260A2" w:rsidRPr="00B563DD" w:rsidTr="00D012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  <w:tr w:rsidR="00F260A2" w:rsidRPr="00B563DD" w:rsidTr="00D012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Изучение 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передового</w:t>
            </w:r>
            <w:proofErr w:type="gramEnd"/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опыта деятельности других регионов по поддержке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260A2" w:rsidRPr="00B563DD" w:rsidRDefault="00F260A2" w:rsidP="00F260A2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Развитие инфраструктуры поддержки малого и среднего предпринимательства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702"/>
        <w:gridCol w:w="2715"/>
        <w:gridCol w:w="1981"/>
        <w:gridCol w:w="1061"/>
        <w:gridCol w:w="1040"/>
      </w:tblGrid>
      <w:tr w:rsidR="00F260A2" w:rsidRPr="00B563DD" w:rsidTr="00D01206">
        <w:trPr>
          <w:trHeight w:val="1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Формирование информации об организациях инфраструктуры поддержки малого и среднего бизнеса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Расширение возможностей получения деловой информации для субъектов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малого и среднего предпринимательства и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самозанятых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-</w:t>
            </w:r>
          </w:p>
        </w:tc>
      </w:tr>
      <w:tr w:rsidR="00F260A2" w:rsidRPr="00B563DD" w:rsidTr="00D01206">
        <w:trPr>
          <w:trHeight w:val="2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МО «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</w:tr>
    </w:tbl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260A2" w:rsidRPr="00B563DD" w:rsidRDefault="00F260A2" w:rsidP="00F260A2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>Формирование условий для стимулирования предпринимательской активности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0"/>
        <w:gridCol w:w="2693"/>
        <w:gridCol w:w="1701"/>
        <w:gridCol w:w="1134"/>
        <w:gridCol w:w="1276"/>
      </w:tblGrid>
      <w:tr w:rsidR="00F260A2" w:rsidRPr="00B563DD" w:rsidTr="00D012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Итого по программе: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2019г</w:t>
            </w: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F260A2" w:rsidRPr="00B563DD" w:rsidRDefault="00F260A2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260A2" w:rsidRPr="0094167A" w:rsidRDefault="00F260A2" w:rsidP="00F260A2">
      <w:pPr>
        <w:jc w:val="center"/>
        <w:rPr>
          <w:rFonts w:ascii="Arial" w:eastAsia="Calibri" w:hAnsi="Arial" w:cs="Arial"/>
          <w:sz w:val="24"/>
          <w:szCs w:val="24"/>
        </w:rPr>
      </w:pPr>
      <w:r w:rsidRPr="0094167A">
        <w:rPr>
          <w:rFonts w:ascii="Arial" w:eastAsia="Calibri" w:hAnsi="Arial" w:cs="Arial"/>
          <w:sz w:val="24"/>
          <w:szCs w:val="24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94167A" w:rsidRDefault="0094167A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4167A" w:rsidRPr="00B563DD" w:rsidRDefault="0094167A" w:rsidP="00F260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5. Ресурсное обеспечение Программы</w:t>
      </w:r>
    </w:p>
    <w:p w:rsidR="00F260A2" w:rsidRPr="00B563DD" w:rsidRDefault="00F260A2" w:rsidP="00F260A2">
      <w:pPr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>ублей</w:t>
      </w:r>
      <w:proofErr w:type="spellEnd"/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19"/>
        <w:gridCol w:w="1483"/>
        <w:gridCol w:w="1377"/>
        <w:gridCol w:w="1842"/>
        <w:gridCol w:w="1541"/>
      </w:tblGrid>
      <w:tr w:rsidR="00F260A2" w:rsidRPr="00B563DD" w:rsidTr="00B563DD">
        <w:trPr>
          <w:trHeight w:val="8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Этапы (годы)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Местный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Областной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Феде</w:t>
            </w:r>
            <w:r w:rsid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ральный</w:t>
            </w:r>
            <w:proofErr w:type="spellEnd"/>
            <w:proofErr w:type="gramEnd"/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Внебюджет</w:t>
            </w:r>
            <w:r w:rsid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B563DD">
              <w:rPr>
                <w:rFonts w:ascii="Arial" w:eastAsia="Calibri" w:hAnsi="Arial" w:cs="Arial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</w:tr>
      <w:tr w:rsidR="00F260A2" w:rsidRPr="00B563DD" w:rsidTr="00B563DD">
        <w:trPr>
          <w:trHeight w:val="63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Общий объем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по 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2019г</w:t>
            </w: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260A2" w:rsidRPr="00B563DD" w:rsidTr="00B563DD">
        <w:trPr>
          <w:trHeight w:val="63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2019-2022 гг. 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2019г</w:t>
            </w:r>
            <w:r w:rsidRPr="00B563D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2021г.</w:t>
            </w:r>
          </w:p>
          <w:p w:rsidR="00F260A2" w:rsidRPr="00B563DD" w:rsidRDefault="00F260A2" w:rsidP="00D012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2022г.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5,0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2,0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tabs>
                <w:tab w:val="center" w:pos="53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63DD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563DD">
              <w:rPr>
                <w:rFonts w:ascii="Arial" w:eastAsia="Calibri" w:hAnsi="Arial" w:cs="Arial"/>
                <w:sz w:val="24"/>
                <w:szCs w:val="24"/>
              </w:rPr>
              <w:t>т</w:t>
            </w:r>
            <w:proofErr w:type="gramStart"/>
            <w:r w:rsidRPr="00B563DD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563DD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563D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260A2" w:rsidRPr="00B563DD" w:rsidRDefault="00F260A2" w:rsidP="00D0120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60A2" w:rsidRPr="00B563DD" w:rsidTr="00B563D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60A2" w:rsidRPr="00B563DD" w:rsidTr="00B563D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260A2" w:rsidRPr="00B563DD" w:rsidTr="00B563D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A2" w:rsidRPr="00B563DD" w:rsidRDefault="00F260A2" w:rsidP="00D0120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260A2" w:rsidRPr="00B563DD" w:rsidRDefault="00F260A2" w:rsidP="00F260A2">
      <w:pPr>
        <w:rPr>
          <w:rFonts w:ascii="Arial" w:eastAsia="Calibri" w:hAnsi="Arial" w:cs="Arial"/>
          <w:sz w:val="24"/>
          <w:szCs w:val="24"/>
        </w:rPr>
      </w:pPr>
    </w:p>
    <w:p w:rsidR="00F260A2" w:rsidRPr="00B563DD" w:rsidRDefault="00F260A2" w:rsidP="00F260A2">
      <w:pPr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Сумма бюджетных ассигнований могут быть 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уточнены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 xml:space="preserve"> при формировании и утверждении местного бюджета на очередной финансовый год.</w:t>
      </w:r>
    </w:p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  <w:r w:rsidRPr="00B563DD">
        <w:rPr>
          <w:rFonts w:ascii="Arial" w:eastAsia="Calibri" w:hAnsi="Arial" w:cs="Arial"/>
          <w:b/>
          <w:sz w:val="24"/>
          <w:szCs w:val="24"/>
        </w:rPr>
        <w:t>6. Механизм реализации Программы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Администрация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Администрация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 ежеквартально подводит текущие итоги выполнения Программы.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lastRenderedPageBreak/>
        <w:t xml:space="preserve">     Решение о внесении изменений, предложений в Программу, о прекращении ее реализации принимается главой муниципального образования и Думой 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F260A2" w:rsidRPr="00B563DD" w:rsidRDefault="00F260A2" w:rsidP="00F260A2">
      <w:pPr>
        <w:rPr>
          <w:rFonts w:ascii="Arial" w:eastAsia="Calibri" w:hAnsi="Arial" w:cs="Arial"/>
          <w:b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         </w:t>
      </w:r>
      <w:r w:rsidRPr="00B563DD">
        <w:rPr>
          <w:rFonts w:ascii="Arial" w:eastAsia="Calibri" w:hAnsi="Arial" w:cs="Arial"/>
          <w:b/>
          <w:sz w:val="24"/>
          <w:szCs w:val="24"/>
        </w:rPr>
        <w:t xml:space="preserve">7. Организация управления Программой и </w:t>
      </w:r>
      <w:proofErr w:type="gramStart"/>
      <w:r w:rsidRPr="00B563DD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B563DD">
        <w:rPr>
          <w:rFonts w:ascii="Arial" w:eastAsia="Calibri" w:hAnsi="Arial" w:cs="Arial"/>
          <w:b/>
          <w:sz w:val="24"/>
          <w:szCs w:val="24"/>
        </w:rPr>
        <w:t xml:space="preserve"> ходом ее реализации.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  Структурные подразделения администрации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»  и некоммерческие организации и учреждения, осуществляющие поддержку малого и среднего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граждан, организуют выполнение Программы.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 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 xml:space="preserve"> реализацией Программы осуществляет администрация МО «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>»</w:t>
      </w:r>
    </w:p>
    <w:p w:rsidR="00F260A2" w:rsidRPr="00B563DD" w:rsidRDefault="00F260A2" w:rsidP="00F260A2">
      <w:pPr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Pr="00B563DD">
        <w:rPr>
          <w:rFonts w:ascii="Arial" w:eastAsia="Calibri" w:hAnsi="Arial" w:cs="Arial"/>
          <w:b/>
          <w:sz w:val="24"/>
          <w:szCs w:val="24"/>
        </w:rPr>
        <w:t>8. Оценка эффективности Программы</w:t>
      </w:r>
      <w:r w:rsidRPr="00B563DD">
        <w:rPr>
          <w:rFonts w:ascii="Arial" w:eastAsia="Calibri" w:hAnsi="Arial" w:cs="Arial"/>
          <w:sz w:val="24"/>
          <w:szCs w:val="24"/>
        </w:rPr>
        <w:t>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 и </w:t>
      </w:r>
      <w:proofErr w:type="spellStart"/>
      <w:r w:rsidRPr="00B563DD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B563DD">
        <w:rPr>
          <w:rFonts w:ascii="Arial" w:eastAsia="Calibri" w:hAnsi="Arial" w:cs="Arial"/>
          <w:sz w:val="24"/>
          <w:szCs w:val="24"/>
        </w:rPr>
        <w:t xml:space="preserve"> граждан, что даст возможность увеличить  число рабочих ме</w:t>
      </w:r>
      <w:proofErr w:type="gramStart"/>
      <w:r w:rsidRPr="00B563DD">
        <w:rPr>
          <w:rFonts w:ascii="Arial" w:eastAsia="Calibri" w:hAnsi="Arial" w:cs="Arial"/>
          <w:sz w:val="24"/>
          <w:szCs w:val="24"/>
        </w:rPr>
        <w:t>ст в сф</w:t>
      </w:r>
      <w:proofErr w:type="gramEnd"/>
      <w:r w:rsidRPr="00B563DD">
        <w:rPr>
          <w:rFonts w:ascii="Arial" w:eastAsia="Calibri" w:hAnsi="Arial" w:cs="Arial"/>
          <w:sz w:val="24"/>
          <w:szCs w:val="24"/>
        </w:rPr>
        <w:t>ере малого и среднего предпринимательства на 10-15%.</w:t>
      </w:r>
    </w:p>
    <w:p w:rsidR="00F260A2" w:rsidRPr="00B563DD" w:rsidRDefault="00F260A2" w:rsidP="00F260A2">
      <w:pPr>
        <w:jc w:val="both"/>
        <w:rPr>
          <w:rFonts w:ascii="Arial" w:eastAsia="Calibri" w:hAnsi="Arial" w:cs="Arial"/>
          <w:sz w:val="24"/>
          <w:szCs w:val="24"/>
        </w:rPr>
      </w:pPr>
      <w:r w:rsidRPr="00B563DD">
        <w:rPr>
          <w:rFonts w:ascii="Arial" w:eastAsia="Calibri" w:hAnsi="Arial" w:cs="Arial"/>
          <w:sz w:val="24"/>
          <w:szCs w:val="24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13-15%.</w:t>
      </w:r>
    </w:p>
    <w:p w:rsidR="00E20841" w:rsidRDefault="0008135D"/>
    <w:sectPr w:rsidR="00E20841" w:rsidSect="001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E"/>
    <w:rsid w:val="0008135D"/>
    <w:rsid w:val="001149A9"/>
    <w:rsid w:val="006228A7"/>
    <w:rsid w:val="0094167A"/>
    <w:rsid w:val="00A61E8B"/>
    <w:rsid w:val="00B365AE"/>
    <w:rsid w:val="00B563DD"/>
    <w:rsid w:val="00F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6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0A2"/>
    <w:pPr>
      <w:ind w:left="720"/>
      <w:contextualSpacing/>
    </w:pPr>
  </w:style>
  <w:style w:type="table" w:styleId="a3">
    <w:name w:val="Table Grid"/>
    <w:basedOn w:val="a1"/>
    <w:uiPriority w:val="59"/>
    <w:rsid w:val="00F2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6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0A2"/>
    <w:pPr>
      <w:ind w:left="720"/>
      <w:contextualSpacing/>
    </w:pPr>
  </w:style>
  <w:style w:type="table" w:styleId="a3">
    <w:name w:val="Table Grid"/>
    <w:basedOn w:val="a1"/>
    <w:uiPriority w:val="59"/>
    <w:rsid w:val="00F2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2021-07-06T04:53:00Z</cp:lastPrinted>
  <dcterms:created xsi:type="dcterms:W3CDTF">2021-07-06T04:13:00Z</dcterms:created>
  <dcterms:modified xsi:type="dcterms:W3CDTF">2021-07-06T04:55:00Z</dcterms:modified>
</cp:coreProperties>
</file>