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71B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28444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﻿</w:t>
      </w:r>
      <w:r w:rsidR="00DD30A5" w:rsidRPr="00DD30A5">
        <w:rPr>
          <w:rFonts w:ascii="Arial" w:hAnsi="Arial" w:cs="Arial"/>
          <w:b/>
          <w:sz w:val="28"/>
          <w:szCs w:val="28"/>
        </w:rPr>
        <w:t>29.07</w:t>
      </w:r>
      <w:r w:rsidRPr="00DD30A5">
        <w:rPr>
          <w:rFonts w:ascii="Arial" w:hAnsi="Arial" w:cs="Arial"/>
          <w:b/>
          <w:sz w:val="28"/>
          <w:szCs w:val="28"/>
        </w:rPr>
        <w:t>.2022г. №</w:t>
      </w:r>
      <w:r w:rsidR="00DD30A5" w:rsidRPr="00DD30A5">
        <w:rPr>
          <w:rFonts w:ascii="Arial" w:hAnsi="Arial" w:cs="Arial"/>
          <w:b/>
          <w:sz w:val="28"/>
          <w:szCs w:val="28"/>
        </w:rPr>
        <w:t>31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ИРКУТСКАЯ ОБЛАСТЬ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  <w:r w:rsidR="00207ACA" w:rsidRPr="00DD30A5">
        <w:rPr>
          <w:rFonts w:ascii="Arial" w:hAnsi="Arial" w:cs="Arial"/>
          <w:b/>
          <w:sz w:val="28"/>
          <w:szCs w:val="28"/>
        </w:rPr>
        <w:t>«КЫРМА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АДМИНИСТРАЦИЯ</w:t>
      </w:r>
    </w:p>
    <w:p w:rsidR="00071B17" w:rsidRPr="00DD30A5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ПОСТАНОВЛЕНИЕ</w:t>
      </w:r>
    </w:p>
    <w:p w:rsidR="00071B17" w:rsidRPr="00DD30A5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 </w:t>
      </w:r>
    </w:p>
    <w:p w:rsidR="00071B17" w:rsidRPr="00DD30A5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ОБ УТВЕРЖДЕНИИ ПОРЯДКА ПОДГОТОВКИ И УТВЕРЖДЕНИЯ ДОКУМЕНТАЦИИ ПО ПЛАНИРОВКЕ ТЕРРИТОРИИ МУНИЦИПАЛЬНОГО ОБРАЗОВАНИЯ </w:t>
      </w:r>
      <w:r w:rsidR="00207ACA"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«КЫРМА»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71B17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207ACA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207ACA">
        <w:rPr>
          <w:rFonts w:ascii="Arial" w:hAnsi="Arial" w:cs="Arial"/>
          <w:bCs/>
          <w:kern w:val="2"/>
          <w:sz w:val="24"/>
          <w:szCs w:val="24"/>
        </w:rPr>
        <w:t>Кырма</w:t>
      </w:r>
      <w:proofErr w:type="spellEnd"/>
      <w:r w:rsidR="00207ACA">
        <w:rPr>
          <w:rFonts w:ascii="Arial" w:hAnsi="Arial" w:cs="Arial"/>
          <w:bCs/>
          <w:kern w:val="2"/>
          <w:sz w:val="24"/>
          <w:szCs w:val="24"/>
        </w:rPr>
        <w:t>»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 Порядок подготовки и утверждения 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07ACA" w:rsidRPr="00071B17" w:rsidRDefault="00207ACA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71B1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207ACA"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207ACA"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 w:rsidR="00207ACA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DD30A5">
        <w:rPr>
          <w:rFonts w:ascii="Courier New" w:eastAsia="Times New Roman" w:hAnsi="Courier New" w:cs="Courier New"/>
          <w:color w:val="000000"/>
          <w:lang w:eastAsia="ru-RU"/>
        </w:rPr>
        <w:t>29.07</w:t>
      </w:r>
      <w:r>
        <w:rPr>
          <w:rFonts w:ascii="Courier New" w:eastAsia="Times New Roman" w:hAnsi="Courier New" w:cs="Courier New"/>
          <w:color w:val="000000"/>
          <w:lang w:eastAsia="ru-RU"/>
        </w:rPr>
        <w:t>.2022г. №</w:t>
      </w:r>
      <w:r w:rsidR="00DD30A5">
        <w:rPr>
          <w:rFonts w:ascii="Courier New" w:eastAsia="Times New Roman" w:hAnsi="Courier New" w:cs="Courier New"/>
          <w:color w:val="000000"/>
          <w:lang w:eastAsia="ru-RU"/>
        </w:rPr>
        <w:t xml:space="preserve"> 31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ПОРЯДОК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ПОДГОТОВКИ И УТВЕРЖДЕНИЯ ДОКУМЕНТАЦИИ ПО ПЛАНИРОВКЕ ТЕРРИТОРИИ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 «</w:t>
      </w:r>
      <w:r w:rsidR="00207AC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Кырма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N 131-ФЗ "Об их принципах организации местного самоуправления Российской Федерации",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 Состав и виды документации по планировке территории определены статьями 42 - 43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Решение о подготовке документации по планировке территории принимается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Глава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документации по планировке территории заинтересованными лицами, указанными в пункте 2.1.1. настоящего Порядка принятие Главой поселения решения о подготовке документации по планировке территории не требуется.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лицами, указанными в </w:t>
      </w:r>
      <w:hyperlink r:id="rId5" w:history="1">
        <w:r w:rsidRPr="00071B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Градостроительного кодекса РФ;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Указанное в пункте 2.1. настоящего Порядка решение подлежит опубликованию в печатном издании «вестник» в течение трех дней со дня принятия такого решения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информационно-телекоммуникационной сети "Интернет".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документации по планировке территории осуществляется на основании Генерального плана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</w:t>
      </w:r>
      <w:proofErr w:type="gramEnd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направляют ее для утверждения в Администрацию.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Уполномоченный сотрудник Администрации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документации по планировке территории Главе поселения или об отклонении такой документации и о направлении ее на доработку.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Общественные обсуждения по проекту планировки территории и проекту межевания территории не проводятся, если они подготовлены в отношении: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Порядок организации и проведения общественных обсуждений по проекту планировки территории и проекту межевания территории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положений настоящего Порядка.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общественные обсуждения 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 При проведении общественных обсуждений 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Участники общественных обсуждений 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 общественных обсуждений по проекту планировки территории и проекту межевания территории подлежит опубликованию в печатном издании «вестник» 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2.15. Срок проведения общественных обсуждений со дня оповещения жителей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может быть менее одного месяца и более трех месяцев.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Уполномоченный сотрудник Администрации направляет Главе поселения, подготовленную документацию по планировке территории, протокол общественных обсуждений по проекту планировки территории и проекту межевания территории и заключение о результатах общественных обсуждений не позднее чем через пятнадцать дней со дня проведения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Глава поселения с учетом протокола общественных обсуждений по проекту планировки территории и проекту межевания территории и заключения о результатах общественных обсуждений 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межевания территории) подлежит опубликованию в печатном издании «вестник» в течение семи дней со дня утверждения указанной документации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«Кырма»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071B17" w:rsidRDefault="00071B17"/>
    <w:sectPr w:rsidR="0007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7"/>
    <w:rsid w:val="00071B17"/>
    <w:rsid w:val="00207ACA"/>
    <w:rsid w:val="007033CE"/>
    <w:rsid w:val="00D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123</cp:lastModifiedBy>
  <cp:revision>5</cp:revision>
  <dcterms:created xsi:type="dcterms:W3CDTF">2022-07-25T06:46:00Z</dcterms:created>
  <dcterms:modified xsi:type="dcterms:W3CDTF">2022-08-02T02:58:00Z</dcterms:modified>
</cp:coreProperties>
</file>